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4A0"/>
      </w:tblPr>
      <w:tblGrid>
        <w:gridCol w:w="2828"/>
        <w:gridCol w:w="4024"/>
        <w:gridCol w:w="2220"/>
      </w:tblGrid>
      <w:tr w:rsidR="002650AC" w:rsidRPr="003D1A24" w:rsidTr="00153AB7">
        <w:trPr>
          <w:trHeight w:hRule="exact" w:val="1983"/>
        </w:trPr>
        <w:tc>
          <w:tcPr>
            <w:tcW w:w="9072" w:type="dxa"/>
            <w:gridSpan w:val="3"/>
          </w:tcPr>
          <w:p w:rsidR="002650AC" w:rsidRPr="003D1A24" w:rsidRDefault="002650AC" w:rsidP="00153AB7">
            <w:pPr>
              <w:pStyle w:val="3"/>
              <w:spacing w:line="360" w:lineRule="auto"/>
              <w:ind w:right="-125"/>
              <w:rPr>
                <w:b w:val="0"/>
                <w:sz w:val="28"/>
                <w:szCs w:val="28"/>
              </w:rPr>
            </w:pPr>
            <w:r w:rsidRPr="003D1A24">
              <w:rPr>
                <w:b w:val="0"/>
                <w:sz w:val="28"/>
                <w:szCs w:val="28"/>
              </w:rPr>
              <w:t>РОССТАТ</w:t>
            </w:r>
          </w:p>
          <w:p w:rsidR="002650AC" w:rsidRPr="003D1A24" w:rsidRDefault="002650AC" w:rsidP="00153AB7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3D1A24">
              <w:rPr>
                <w:sz w:val="28"/>
                <w:szCs w:val="28"/>
              </w:rPr>
              <w:t>ТЕРРИТОРИАЛЬНЫЙ ОРГАН ФЕДЕРАЛЬНОЙ СЛУЖБЫ ГОСУДАРСТВЕННОЙ СТАТИСТИКИ ПО ТОМСКОЙ ОБЛАСТИ</w:t>
            </w:r>
          </w:p>
          <w:p w:rsidR="002650AC" w:rsidRPr="003D1A24" w:rsidRDefault="002650AC" w:rsidP="00153AB7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3D1A24">
              <w:rPr>
                <w:sz w:val="28"/>
                <w:szCs w:val="28"/>
              </w:rPr>
              <w:t>(ТОМСКСТАТ)</w:t>
            </w:r>
          </w:p>
          <w:p w:rsidR="002650AC" w:rsidRPr="003D1A24" w:rsidRDefault="002650AC" w:rsidP="00153AB7">
            <w:pPr>
              <w:pStyle w:val="3"/>
              <w:spacing w:line="240" w:lineRule="auto"/>
              <w:ind w:right="-126"/>
              <w:rPr>
                <w:spacing w:val="60"/>
                <w:sz w:val="30"/>
                <w:szCs w:val="30"/>
              </w:rPr>
            </w:pPr>
          </w:p>
        </w:tc>
      </w:tr>
      <w:tr w:rsidR="002650AC" w:rsidRPr="003D1A24" w:rsidTr="00153AB7">
        <w:trPr>
          <w:trHeight w:hRule="exact" w:val="567"/>
        </w:trPr>
        <w:tc>
          <w:tcPr>
            <w:tcW w:w="9072" w:type="dxa"/>
            <w:gridSpan w:val="3"/>
            <w:vAlign w:val="center"/>
          </w:tcPr>
          <w:p w:rsidR="002650AC" w:rsidRPr="003D1A24" w:rsidRDefault="002650AC" w:rsidP="00153AB7">
            <w:pPr>
              <w:tabs>
                <w:tab w:val="left" w:pos="1080"/>
              </w:tabs>
              <w:ind w:right="-126"/>
              <w:jc w:val="center"/>
              <w:rPr>
                <w:b/>
                <w:bCs/>
                <w:sz w:val="34"/>
                <w:szCs w:val="34"/>
              </w:rPr>
            </w:pPr>
            <w:r w:rsidRPr="003D1A24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2650AC" w:rsidRPr="003D1A24" w:rsidTr="00153AB7">
        <w:trPr>
          <w:trHeight w:hRule="exact" w:val="417"/>
        </w:trPr>
        <w:tc>
          <w:tcPr>
            <w:tcW w:w="2828" w:type="dxa"/>
          </w:tcPr>
          <w:p w:rsidR="002650AC" w:rsidRPr="003D1A24" w:rsidRDefault="002650AC" w:rsidP="00153AB7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</w:t>
            </w:r>
            <w:r w:rsidR="009C62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14.12.2015 года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4024" w:type="dxa"/>
            <w:tcBorders>
              <w:left w:val="nil"/>
            </w:tcBorders>
          </w:tcPr>
          <w:p w:rsidR="002650AC" w:rsidRPr="003D1A24" w:rsidRDefault="002650AC" w:rsidP="00153AB7">
            <w:pPr>
              <w:tabs>
                <w:tab w:val="left" w:pos="1080"/>
              </w:tabs>
              <w:ind w:right="-18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nil"/>
            </w:tcBorders>
          </w:tcPr>
          <w:p w:rsidR="002650AC" w:rsidRPr="00B81703" w:rsidRDefault="002650AC" w:rsidP="00153AB7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1A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</w:t>
            </w:r>
            <w:r w:rsidR="009C62D5" w:rsidRPr="003D1A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r w:rsidR="009C62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</w:t>
            </w:r>
          </w:p>
        </w:tc>
      </w:tr>
      <w:tr w:rsidR="002650AC" w:rsidRPr="003D1A24" w:rsidTr="00153AB7">
        <w:trPr>
          <w:trHeight w:hRule="exact" w:val="849"/>
        </w:trPr>
        <w:tc>
          <w:tcPr>
            <w:tcW w:w="9072" w:type="dxa"/>
            <w:gridSpan w:val="3"/>
          </w:tcPr>
          <w:p w:rsidR="002650AC" w:rsidRPr="003D1A24" w:rsidRDefault="002650AC" w:rsidP="00153AB7">
            <w:pPr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D1A2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Томск</w:t>
            </w:r>
          </w:p>
        </w:tc>
      </w:tr>
    </w:tbl>
    <w:p w:rsidR="002650AC" w:rsidRDefault="002650AC" w:rsidP="002650AC">
      <w:pPr>
        <w:jc w:val="center"/>
        <w:rPr>
          <w:b/>
          <w:bCs/>
          <w:sz w:val="28"/>
          <w:szCs w:val="28"/>
        </w:rPr>
      </w:pPr>
      <w:r w:rsidRPr="00D54D2A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Календарного плана мероприятий на 2016</w:t>
      </w:r>
      <w:r w:rsidRPr="00D54D2A">
        <w:rPr>
          <w:b/>
          <w:bCs/>
          <w:sz w:val="28"/>
          <w:szCs w:val="28"/>
        </w:rPr>
        <w:t xml:space="preserve"> год</w:t>
      </w:r>
    </w:p>
    <w:p w:rsidR="002650AC" w:rsidRDefault="002650AC" w:rsidP="00265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проведению Всероссийской сельскохозяйственной</w:t>
      </w:r>
    </w:p>
    <w:p w:rsidR="002650AC" w:rsidRDefault="002650AC" w:rsidP="002650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переписи 2016 года и автоматизированной обработке ее материалов</w:t>
      </w:r>
    </w:p>
    <w:p w:rsidR="002650AC" w:rsidRPr="00786495" w:rsidRDefault="002650AC" w:rsidP="002650AC">
      <w:pPr>
        <w:jc w:val="center"/>
        <w:rPr>
          <w:sz w:val="28"/>
          <w:szCs w:val="28"/>
        </w:rPr>
      </w:pPr>
    </w:p>
    <w:p w:rsidR="002650AC" w:rsidRPr="00786495" w:rsidRDefault="002650AC" w:rsidP="002650AC">
      <w:pPr>
        <w:jc w:val="center"/>
        <w:rPr>
          <w:sz w:val="28"/>
          <w:szCs w:val="28"/>
        </w:rPr>
      </w:pPr>
    </w:p>
    <w:p w:rsidR="002650AC" w:rsidRPr="002F51F8" w:rsidRDefault="002650AC" w:rsidP="002650A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650AC">
        <w:rPr>
          <w:sz w:val="28"/>
          <w:szCs w:val="28"/>
        </w:rPr>
        <w:t> </w:t>
      </w:r>
      <w:proofErr w:type="gramStart"/>
      <w:r w:rsidRPr="002F51F8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постановления Правительства Российской Федерации от 10 апреля 2013 г. № 316 «Об организации Всероссийской сельскохозяйственной переписи 2016 года»; приказа Росстата от 21 октября 2013 г. № 418 «О Календарном плане мероприятий на 2014 – 2018 годы по подготовке и проведению Всероссийской сельскохозяйственной переписи 2016 года, автоматизированной обработке, подведению итогов переписи, их официальной публикации»;</w:t>
      </w:r>
      <w:proofErr w:type="gramEnd"/>
      <w:r>
        <w:rPr>
          <w:sz w:val="28"/>
          <w:szCs w:val="28"/>
        </w:rPr>
        <w:t xml:space="preserve"> приказа Росстата от 30 ноября 2015 г. № 592</w:t>
      </w:r>
      <w:r w:rsidRPr="00265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календарном плане мероприятий на 2016 год по подготовке и проведению Всероссийской сельскохозяйственной переписи 2016 года и автоматизированной обработке ее материалов» </w:t>
      </w:r>
      <w:r w:rsidRPr="002650AC">
        <w:rPr>
          <w:sz w:val="28"/>
          <w:szCs w:val="28"/>
        </w:rPr>
        <w:t>приказываю:</w:t>
      </w:r>
    </w:p>
    <w:p w:rsidR="002650AC" w:rsidRDefault="002650AC" w:rsidP="00C01BE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F51F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Календарный п</w:t>
      </w:r>
      <w:r w:rsidRPr="002F51F8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</w:t>
      </w:r>
      <w:r w:rsidRPr="002F51F8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2F51F8">
        <w:rPr>
          <w:sz w:val="28"/>
          <w:szCs w:val="28"/>
        </w:rPr>
        <w:t xml:space="preserve"> год по подготовке </w:t>
      </w:r>
      <w:r>
        <w:rPr>
          <w:sz w:val="28"/>
          <w:szCs w:val="28"/>
        </w:rPr>
        <w:t>и проведению Всероссийской сельскохозяйственной переписи 2016 года и автоматизированной обработке ее материалов.</w:t>
      </w:r>
    </w:p>
    <w:p w:rsidR="002650AC" w:rsidRPr="002F51F8" w:rsidRDefault="002650AC" w:rsidP="00C01BE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статистики сельского хозяйства и окружающей природной среды (Ю.И. Фролова), отделу информационных технологий, ведения </w:t>
      </w:r>
      <w:proofErr w:type="spellStart"/>
      <w:r>
        <w:rPr>
          <w:sz w:val="28"/>
          <w:szCs w:val="28"/>
        </w:rPr>
        <w:t>Статрегистра</w:t>
      </w:r>
      <w:proofErr w:type="spellEnd"/>
      <w:r>
        <w:rPr>
          <w:sz w:val="28"/>
          <w:szCs w:val="28"/>
        </w:rPr>
        <w:t xml:space="preserve"> и общероссийских классификаторов (Н.И.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), административному отделу (М.В. </w:t>
      </w:r>
      <w:proofErr w:type="spellStart"/>
      <w:r>
        <w:rPr>
          <w:sz w:val="28"/>
          <w:szCs w:val="28"/>
        </w:rPr>
        <w:t>Снежкова</w:t>
      </w:r>
      <w:proofErr w:type="spellEnd"/>
      <w:r>
        <w:rPr>
          <w:sz w:val="28"/>
          <w:szCs w:val="28"/>
        </w:rPr>
        <w:t xml:space="preserve">), </w:t>
      </w:r>
      <w:r w:rsidRPr="000A1EEC">
        <w:rPr>
          <w:sz w:val="28"/>
          <w:szCs w:val="28"/>
        </w:rPr>
        <w:t>финансово-экономическому отделу (Г.В. Леонова)</w:t>
      </w:r>
      <w:r>
        <w:rPr>
          <w:sz w:val="28"/>
          <w:szCs w:val="28"/>
        </w:rPr>
        <w:t xml:space="preserve">, </w:t>
      </w:r>
      <w:r w:rsidRPr="007971A5">
        <w:rPr>
          <w:sz w:val="28"/>
          <w:szCs w:val="28"/>
        </w:rPr>
        <w:t xml:space="preserve">начальнику отдела государственной статистики в </w:t>
      </w:r>
      <w:proofErr w:type="gramStart"/>
      <w:r w:rsidRPr="007971A5">
        <w:rPr>
          <w:sz w:val="28"/>
          <w:szCs w:val="28"/>
        </w:rPr>
        <w:t>г</w:t>
      </w:r>
      <w:proofErr w:type="gramEnd"/>
      <w:r w:rsidRPr="007971A5">
        <w:rPr>
          <w:sz w:val="28"/>
          <w:szCs w:val="28"/>
        </w:rPr>
        <w:t xml:space="preserve">. Томске (Т.П. </w:t>
      </w:r>
      <w:proofErr w:type="spellStart"/>
      <w:r w:rsidRPr="007971A5">
        <w:rPr>
          <w:sz w:val="28"/>
          <w:szCs w:val="28"/>
        </w:rPr>
        <w:t>Лыскова</w:t>
      </w:r>
      <w:proofErr w:type="spellEnd"/>
      <w:r w:rsidRPr="007971A5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Календарного плана.</w:t>
      </w:r>
    </w:p>
    <w:p w:rsidR="002650AC" w:rsidRPr="002F51F8" w:rsidRDefault="002650AC" w:rsidP="00C01BEE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2F51F8">
        <w:rPr>
          <w:sz w:val="28"/>
          <w:szCs w:val="28"/>
        </w:rPr>
        <w:t>Контроль за</w:t>
      </w:r>
      <w:proofErr w:type="gramEnd"/>
      <w:r w:rsidRPr="002F51F8">
        <w:rPr>
          <w:sz w:val="28"/>
          <w:szCs w:val="28"/>
        </w:rPr>
        <w:t xml:space="preserve"> исполнением настоящего приказа возложить на заместителя руководителя Томскстата Н.И. </w:t>
      </w:r>
      <w:proofErr w:type="spellStart"/>
      <w:r w:rsidRPr="002F51F8">
        <w:rPr>
          <w:sz w:val="28"/>
          <w:szCs w:val="28"/>
        </w:rPr>
        <w:t>Ласкееву</w:t>
      </w:r>
      <w:proofErr w:type="spellEnd"/>
      <w:r w:rsidRPr="002F51F8">
        <w:rPr>
          <w:sz w:val="28"/>
          <w:szCs w:val="28"/>
        </w:rPr>
        <w:t>.</w:t>
      </w:r>
    </w:p>
    <w:p w:rsidR="002650AC" w:rsidRPr="002650AC" w:rsidRDefault="002650AC" w:rsidP="002650A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650AC" w:rsidRPr="002650AC" w:rsidRDefault="002650AC" w:rsidP="002650A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650AC" w:rsidRPr="002650AC" w:rsidRDefault="002650AC" w:rsidP="002650A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650AC" w:rsidRDefault="002650AC" w:rsidP="002650AC">
      <w:pPr>
        <w:rPr>
          <w:sz w:val="28"/>
          <w:szCs w:val="28"/>
        </w:rPr>
      </w:pPr>
      <w:r w:rsidRPr="002F51F8">
        <w:rPr>
          <w:sz w:val="28"/>
          <w:szCs w:val="28"/>
        </w:rPr>
        <w:t>Руководитель</w:t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</w:r>
      <w:r w:rsidRPr="002F51F8">
        <w:rPr>
          <w:sz w:val="28"/>
          <w:szCs w:val="28"/>
        </w:rPr>
        <w:tab/>
        <w:t xml:space="preserve"> С.В. </w:t>
      </w:r>
      <w:proofErr w:type="spellStart"/>
      <w:r w:rsidRPr="002F51F8">
        <w:rPr>
          <w:sz w:val="28"/>
          <w:szCs w:val="28"/>
        </w:rPr>
        <w:t>Касинский</w:t>
      </w:r>
      <w:proofErr w:type="spellEnd"/>
    </w:p>
    <w:p w:rsidR="00A43015" w:rsidRDefault="00A43015" w:rsidP="002650AC">
      <w:pPr>
        <w:rPr>
          <w:sz w:val="28"/>
          <w:szCs w:val="28"/>
        </w:rPr>
      </w:pPr>
    </w:p>
    <w:p w:rsidR="000277CC" w:rsidRPr="00AB619F" w:rsidRDefault="000277CC" w:rsidP="00C01BEE">
      <w:pPr>
        <w:ind w:left="6096" w:right="-1"/>
        <w:jc w:val="center"/>
      </w:pPr>
    </w:p>
    <w:p w:rsidR="00A43015" w:rsidRPr="00D10BC1" w:rsidRDefault="00A43015" w:rsidP="00C01BEE">
      <w:pPr>
        <w:ind w:left="6096" w:right="-1"/>
        <w:jc w:val="center"/>
      </w:pPr>
      <w:r w:rsidRPr="00D10BC1">
        <w:lastRenderedPageBreak/>
        <w:t>Приложение</w:t>
      </w:r>
    </w:p>
    <w:p w:rsidR="00A43015" w:rsidRPr="00D10BC1" w:rsidRDefault="00A43015" w:rsidP="00A43015">
      <w:pPr>
        <w:ind w:left="6096"/>
        <w:jc w:val="center"/>
      </w:pPr>
      <w:r w:rsidRPr="00D10BC1">
        <w:t>к приказу Томскстата</w:t>
      </w:r>
    </w:p>
    <w:p w:rsidR="00A43015" w:rsidRDefault="00A43015" w:rsidP="00A43015">
      <w:pPr>
        <w:ind w:left="6096"/>
        <w:jc w:val="center"/>
      </w:pPr>
    </w:p>
    <w:p w:rsidR="00A43015" w:rsidRPr="00AB619F" w:rsidRDefault="00A43015" w:rsidP="00A43015">
      <w:pPr>
        <w:ind w:left="6096"/>
        <w:jc w:val="center"/>
        <w:rPr>
          <w:b/>
          <w:szCs w:val="20"/>
        </w:rPr>
      </w:pPr>
      <w:r w:rsidRPr="00D10BC1">
        <w:t xml:space="preserve">от </w:t>
      </w:r>
      <w:r w:rsidR="000277CC" w:rsidRPr="000277CC">
        <w:rPr>
          <w:u w:val="single"/>
        </w:rPr>
        <w:t>14.12.</w:t>
      </w:r>
      <w:r w:rsidR="000277CC" w:rsidRPr="00AB619F">
        <w:rPr>
          <w:u w:val="single"/>
        </w:rPr>
        <w:t>2015</w:t>
      </w:r>
      <w:r w:rsidRPr="00D10BC1">
        <w:t xml:space="preserve"> № </w:t>
      </w:r>
      <w:r w:rsidR="000277CC" w:rsidRPr="00AB619F">
        <w:rPr>
          <w:u w:val="single"/>
        </w:rPr>
        <w:t>182</w:t>
      </w:r>
    </w:p>
    <w:p w:rsidR="00A43015" w:rsidRDefault="00A43015" w:rsidP="00A43015">
      <w:pPr>
        <w:spacing w:line="360" w:lineRule="auto"/>
        <w:jc w:val="center"/>
        <w:rPr>
          <w:b/>
          <w:bCs/>
          <w:sz w:val="28"/>
        </w:rPr>
      </w:pPr>
    </w:p>
    <w:p w:rsidR="00A43015" w:rsidRPr="00555228" w:rsidRDefault="00A43015" w:rsidP="00A43015">
      <w:pPr>
        <w:spacing w:line="360" w:lineRule="auto"/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КАЛЕНДАРНЫЙ ПЛАН</w:t>
      </w:r>
    </w:p>
    <w:p w:rsidR="00A43015" w:rsidRDefault="00A43015" w:rsidP="00A43015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 xml:space="preserve">мероприятий на </w:t>
      </w:r>
      <w:r>
        <w:rPr>
          <w:b/>
          <w:bCs/>
          <w:sz w:val="28"/>
        </w:rPr>
        <w:t xml:space="preserve">2016 </w:t>
      </w:r>
      <w:r w:rsidRPr="00555228">
        <w:rPr>
          <w:b/>
          <w:bCs/>
          <w:sz w:val="28"/>
        </w:rPr>
        <w:t>г</w:t>
      </w:r>
      <w:r>
        <w:rPr>
          <w:b/>
          <w:bCs/>
          <w:sz w:val="28"/>
        </w:rPr>
        <w:t>од</w:t>
      </w:r>
    </w:p>
    <w:p w:rsidR="00A43015" w:rsidRDefault="00A43015" w:rsidP="00A43015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 xml:space="preserve"> по подготовке</w:t>
      </w:r>
      <w:r>
        <w:rPr>
          <w:b/>
          <w:bCs/>
          <w:sz w:val="28"/>
        </w:rPr>
        <w:t xml:space="preserve"> и проведению </w:t>
      </w:r>
      <w:r w:rsidRPr="00555228">
        <w:rPr>
          <w:b/>
          <w:bCs/>
          <w:sz w:val="28"/>
        </w:rPr>
        <w:t>Всероссийской</w:t>
      </w:r>
    </w:p>
    <w:p w:rsidR="00A43015" w:rsidRDefault="00A43015" w:rsidP="00A43015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 xml:space="preserve"> сельскохозяйственной переписи 2016 года</w:t>
      </w:r>
      <w:r>
        <w:rPr>
          <w:b/>
          <w:bCs/>
          <w:sz w:val="28"/>
        </w:rPr>
        <w:t xml:space="preserve"> и автоматизированной обработке ее материалов</w:t>
      </w:r>
    </w:p>
    <w:p w:rsidR="00741935" w:rsidRDefault="00741935" w:rsidP="00A43015">
      <w:pPr>
        <w:jc w:val="center"/>
        <w:rPr>
          <w:b/>
          <w:bCs/>
          <w:sz w:val="28"/>
        </w:rPr>
      </w:pPr>
    </w:p>
    <w:tbl>
      <w:tblPr>
        <w:tblpPr w:leftFromText="181" w:rightFromText="181" w:vertAnchor="text" w:tblpX="109" w:tblpY="1"/>
        <w:tblW w:w="473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4215"/>
        <w:gridCol w:w="1384"/>
        <w:gridCol w:w="2856"/>
      </w:tblGrid>
      <w:tr w:rsidR="00741935" w:rsidRPr="00555228" w:rsidTr="00875ECF">
        <w:tc>
          <w:tcPr>
            <w:tcW w:w="334" w:type="pct"/>
            <w:vAlign w:val="center"/>
          </w:tcPr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  <w:r w:rsidRPr="00875ECF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75ECF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75ECF">
              <w:rPr>
                <w:b/>
                <w:sz w:val="23"/>
                <w:szCs w:val="23"/>
              </w:rPr>
              <w:t>/</w:t>
            </w:r>
            <w:proofErr w:type="spellStart"/>
            <w:r w:rsidRPr="00875ECF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26" w:type="pct"/>
            <w:vAlign w:val="center"/>
          </w:tcPr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  <w:r w:rsidRPr="00875ECF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764" w:type="pct"/>
            <w:vAlign w:val="center"/>
          </w:tcPr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  <w:r w:rsidRPr="00875ECF">
              <w:rPr>
                <w:b/>
                <w:sz w:val="23"/>
                <w:szCs w:val="23"/>
              </w:rPr>
              <w:t>Срок</w:t>
            </w:r>
          </w:p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  <w:r w:rsidRPr="00875ECF">
              <w:rPr>
                <w:b/>
                <w:sz w:val="23"/>
                <w:szCs w:val="23"/>
              </w:rPr>
              <w:t>окончания</w:t>
            </w:r>
          </w:p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  <w:r w:rsidRPr="00875ECF">
              <w:rPr>
                <w:b/>
                <w:sz w:val="23"/>
                <w:szCs w:val="23"/>
              </w:rPr>
              <w:t>работ</w:t>
            </w:r>
          </w:p>
        </w:tc>
        <w:tc>
          <w:tcPr>
            <w:tcW w:w="1576" w:type="pct"/>
            <w:vAlign w:val="center"/>
          </w:tcPr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</w:p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  <w:r w:rsidRPr="00875ECF">
              <w:rPr>
                <w:b/>
                <w:sz w:val="23"/>
                <w:szCs w:val="23"/>
              </w:rPr>
              <w:t>Ответственные исполнители</w:t>
            </w:r>
          </w:p>
          <w:p w:rsidR="00741935" w:rsidRPr="00875ECF" w:rsidRDefault="00741935" w:rsidP="00166460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41935" w:rsidRPr="00741935" w:rsidRDefault="00741935" w:rsidP="00741935">
      <w:pPr>
        <w:spacing w:line="14" w:lineRule="auto"/>
        <w:jc w:val="center"/>
        <w:rPr>
          <w:b/>
          <w:bCs/>
          <w:sz w:val="2"/>
          <w:szCs w:val="2"/>
        </w:rPr>
      </w:pPr>
    </w:p>
    <w:tbl>
      <w:tblPr>
        <w:tblW w:w="47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4215"/>
        <w:gridCol w:w="1417"/>
        <w:gridCol w:w="2823"/>
      </w:tblGrid>
      <w:tr w:rsidR="00C01BEE" w:rsidRPr="00555228" w:rsidTr="00B86AB0">
        <w:trPr>
          <w:tblHeader/>
        </w:trPr>
        <w:tc>
          <w:tcPr>
            <w:tcW w:w="334" w:type="pct"/>
            <w:vAlign w:val="center"/>
          </w:tcPr>
          <w:p w:rsidR="00A43015" w:rsidRPr="00555228" w:rsidRDefault="00A43015" w:rsidP="00153AB7">
            <w:pPr>
              <w:jc w:val="center"/>
            </w:pPr>
            <w:r w:rsidRPr="00555228">
              <w:t>1</w:t>
            </w:r>
          </w:p>
        </w:tc>
        <w:tc>
          <w:tcPr>
            <w:tcW w:w="2326" w:type="pct"/>
            <w:vAlign w:val="center"/>
          </w:tcPr>
          <w:p w:rsidR="00A43015" w:rsidRPr="00555228" w:rsidRDefault="00A43015" w:rsidP="00153AB7">
            <w:pPr>
              <w:jc w:val="center"/>
            </w:pPr>
            <w:r w:rsidRPr="00555228">
              <w:t>2</w:t>
            </w:r>
          </w:p>
        </w:tc>
        <w:tc>
          <w:tcPr>
            <w:tcW w:w="782" w:type="pct"/>
            <w:vAlign w:val="center"/>
          </w:tcPr>
          <w:p w:rsidR="00A43015" w:rsidRPr="00555228" w:rsidRDefault="00A43015" w:rsidP="00153AB7">
            <w:pPr>
              <w:jc w:val="center"/>
            </w:pPr>
            <w:r w:rsidRPr="00555228">
              <w:t>3</w:t>
            </w:r>
          </w:p>
        </w:tc>
        <w:tc>
          <w:tcPr>
            <w:tcW w:w="1558" w:type="pct"/>
            <w:vAlign w:val="center"/>
          </w:tcPr>
          <w:p w:rsidR="00A43015" w:rsidRPr="00555228" w:rsidRDefault="00A43015" w:rsidP="00153AB7">
            <w:pPr>
              <w:jc w:val="center"/>
            </w:pPr>
            <w:r w:rsidRPr="00555228">
              <w:t>4</w:t>
            </w:r>
          </w:p>
        </w:tc>
      </w:tr>
      <w:tr w:rsidR="00C01BEE" w:rsidRPr="00555228" w:rsidTr="00875ECF">
        <w:trPr>
          <w:trHeight w:val="343"/>
        </w:trPr>
        <w:tc>
          <w:tcPr>
            <w:tcW w:w="334" w:type="pct"/>
            <w:tcBorders>
              <w:bottom w:val="single" w:sz="4" w:space="0" w:color="auto"/>
            </w:tcBorders>
          </w:tcPr>
          <w:p w:rsidR="00A43015" w:rsidRPr="00555228" w:rsidRDefault="00A43015" w:rsidP="00875ECF">
            <w:pPr>
              <w:jc w:val="center"/>
              <w:rPr>
                <w:szCs w:val="20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A43015" w:rsidRPr="00555228" w:rsidRDefault="00A43015" w:rsidP="00875ECF">
            <w:pPr>
              <w:tabs>
                <w:tab w:val="left" w:pos="210"/>
                <w:tab w:val="center" w:pos="2109"/>
              </w:tabs>
              <w:rPr>
                <w:b/>
              </w:rPr>
            </w:pPr>
            <w:r w:rsidRPr="00555228">
              <w:rPr>
                <w:b/>
              </w:rPr>
              <w:t>Нормативно-правовое обеспечение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A43015" w:rsidRPr="00555228" w:rsidRDefault="00A43015" w:rsidP="00875ECF">
            <w:pPr>
              <w:jc w:val="center"/>
              <w:rPr>
                <w:szCs w:val="20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</w:tcPr>
          <w:p w:rsidR="00A43015" w:rsidRPr="00555228" w:rsidRDefault="00A43015" w:rsidP="00875ECF">
            <w:pPr>
              <w:jc w:val="center"/>
            </w:pPr>
          </w:p>
        </w:tc>
      </w:tr>
      <w:tr w:rsidR="00C01BEE" w:rsidRPr="00555228" w:rsidTr="00B86AB0">
        <w:trPr>
          <w:trHeight w:val="2017"/>
        </w:trPr>
        <w:tc>
          <w:tcPr>
            <w:tcW w:w="334" w:type="pct"/>
          </w:tcPr>
          <w:p w:rsidR="00A43015" w:rsidRPr="00555228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326" w:type="pct"/>
          </w:tcPr>
          <w:p w:rsidR="00A43015" w:rsidRDefault="00A43015" w:rsidP="00153AB7">
            <w:pPr>
              <w:pStyle w:val="a6"/>
              <w:spacing w:before="60"/>
              <w:jc w:val="both"/>
            </w:pPr>
            <w:r>
              <w:t>Подготовка проекта</w:t>
            </w:r>
            <w:r w:rsidR="00C01BEE">
              <w:t xml:space="preserve"> приказа об утверждении</w:t>
            </w:r>
            <w:r>
              <w:t xml:space="preserve"> Календарного плана мероприятий по ВСХП на 2017 год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>
              <w:t xml:space="preserve">декабрь </w:t>
            </w:r>
          </w:p>
        </w:tc>
        <w:tc>
          <w:tcPr>
            <w:tcW w:w="1558" w:type="pct"/>
          </w:tcPr>
          <w:p w:rsidR="00A43015" w:rsidRDefault="00A43015" w:rsidP="00153AB7">
            <w:r>
              <w:t>Отдел статистики сельского хозяйства и окружающей природной среды;</w:t>
            </w:r>
          </w:p>
          <w:p w:rsidR="00A43015" w:rsidRDefault="00A43015" w:rsidP="00153AB7">
            <w:r>
              <w:t>подгруппа по подготовке и проведению ВСХП 2016</w:t>
            </w:r>
          </w:p>
        </w:tc>
      </w:tr>
      <w:tr w:rsidR="00C01BEE" w:rsidRPr="00555228" w:rsidTr="00B86AB0">
        <w:trPr>
          <w:trHeight w:val="345"/>
        </w:trPr>
        <w:tc>
          <w:tcPr>
            <w:tcW w:w="334" w:type="pct"/>
          </w:tcPr>
          <w:p w:rsidR="00A43015" w:rsidRPr="00555228" w:rsidRDefault="00A43015" w:rsidP="00153AB7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2326" w:type="pct"/>
          </w:tcPr>
          <w:p w:rsidR="00A43015" w:rsidRPr="00992447" w:rsidRDefault="00A43015" w:rsidP="00153AB7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Методологическое</w:t>
            </w:r>
            <w:r w:rsidRPr="00992447">
              <w:rPr>
                <w:b/>
              </w:rPr>
              <w:t xml:space="preserve"> обеспечение</w:t>
            </w:r>
          </w:p>
        </w:tc>
        <w:tc>
          <w:tcPr>
            <w:tcW w:w="782" w:type="pct"/>
          </w:tcPr>
          <w:p w:rsidR="00A43015" w:rsidRPr="00555228" w:rsidRDefault="00A43015" w:rsidP="00153AB7"/>
        </w:tc>
        <w:tc>
          <w:tcPr>
            <w:tcW w:w="1558" w:type="pct"/>
          </w:tcPr>
          <w:p w:rsidR="00A43015" w:rsidRDefault="00A43015" w:rsidP="00153AB7"/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326" w:type="pct"/>
          </w:tcPr>
          <w:p w:rsidR="00A43015" w:rsidRPr="00A76798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F7D2B">
              <w:rPr>
                <w:sz w:val="24"/>
                <w:szCs w:val="24"/>
              </w:rPr>
              <w:t xml:space="preserve">Подготовка материалов к заседаниям </w:t>
            </w:r>
            <w:r>
              <w:rPr>
                <w:sz w:val="24"/>
                <w:szCs w:val="24"/>
              </w:rPr>
              <w:t>К</w:t>
            </w:r>
            <w:r w:rsidRPr="000F7D2B">
              <w:rPr>
                <w:sz w:val="24"/>
                <w:szCs w:val="24"/>
              </w:rPr>
              <w:t>омиссии по подготовке и проведению ВСХП</w:t>
            </w:r>
            <w:r>
              <w:rPr>
                <w:sz w:val="24"/>
                <w:szCs w:val="24"/>
              </w:rPr>
              <w:t>-2016 на территории</w:t>
            </w:r>
            <w:r w:rsidRPr="000F7D2B">
              <w:rPr>
                <w:sz w:val="24"/>
                <w:szCs w:val="24"/>
              </w:rPr>
              <w:t xml:space="preserve"> Томской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782" w:type="pct"/>
          </w:tcPr>
          <w:p w:rsidR="00A43015" w:rsidRPr="00C172E9" w:rsidRDefault="00A43015" w:rsidP="00153AB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>
              <w:t xml:space="preserve"> кварталы</w:t>
            </w:r>
          </w:p>
        </w:tc>
        <w:tc>
          <w:tcPr>
            <w:tcW w:w="1558" w:type="pct"/>
          </w:tcPr>
          <w:p w:rsidR="00A43015" w:rsidRDefault="00A43015" w:rsidP="00153AB7">
            <w:r w:rsidRPr="000E4DA7">
              <w:t>Руководство</w:t>
            </w:r>
            <w:r>
              <w:t xml:space="preserve"> Томскстата; отдел статистики сельского хозяйства и окружающей природной среды;</w:t>
            </w:r>
          </w:p>
          <w:p w:rsidR="00A43015" w:rsidRDefault="00A43015" w:rsidP="00153AB7">
            <w:r>
              <w:t>подгруппа по подготовке и проведению ВСХП 2016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326" w:type="pct"/>
          </w:tcPr>
          <w:p w:rsidR="00A43015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поступающими из Росстата  нормативно-правовыми актами, в том числе:</w:t>
            </w:r>
          </w:p>
          <w:p w:rsidR="00A43015" w:rsidRDefault="00A43015" w:rsidP="00153AB7">
            <w:pPr>
              <w:tabs>
                <w:tab w:val="left" w:pos="210"/>
                <w:tab w:val="center" w:pos="2109"/>
              </w:tabs>
              <w:spacing w:before="120" w:after="120"/>
              <w:jc w:val="both"/>
            </w:pPr>
            <w:r>
              <w:t xml:space="preserve">- постановлением </w:t>
            </w:r>
            <w:r w:rsidRPr="000F7D2B">
              <w:t>Пр</w:t>
            </w:r>
            <w:r w:rsidRPr="00347407">
              <w:t>ави</w:t>
            </w:r>
            <w:r>
              <w:t>тельства Российской Федерации «</w:t>
            </w:r>
            <w:r w:rsidRPr="00347407">
              <w:t xml:space="preserve">О внесении изменений в постановление Правительства Российской </w:t>
            </w:r>
            <w:r>
              <w:t>Федерации от 20.03.2006 № 152 «</w:t>
            </w:r>
            <w:r w:rsidRPr="00347407">
              <w:t>Об утверждении Правил подведения итогов Всероссийской сельскохозяйственной пере</w:t>
            </w:r>
            <w:r>
              <w:t>п</w:t>
            </w:r>
            <w:r w:rsidRPr="00347407">
              <w:t>иси</w:t>
            </w:r>
            <w:r>
              <w:t>»;</w:t>
            </w:r>
          </w:p>
          <w:p w:rsidR="00A43015" w:rsidRDefault="00A43015" w:rsidP="00153AB7">
            <w:pPr>
              <w:tabs>
                <w:tab w:val="left" w:pos="210"/>
                <w:tab w:val="center" w:pos="2109"/>
              </w:tabs>
              <w:spacing w:before="120" w:after="120"/>
              <w:jc w:val="both"/>
            </w:pPr>
            <w:r>
              <w:t>- порядком и сроками хранения переписных листов и иных документов ВСХП;</w:t>
            </w:r>
          </w:p>
          <w:p w:rsidR="00A43015" w:rsidRDefault="00A43015" w:rsidP="00153AB7">
            <w:pPr>
              <w:tabs>
                <w:tab w:val="left" w:pos="210"/>
                <w:tab w:val="center" w:pos="2109"/>
              </w:tabs>
              <w:spacing w:before="120" w:after="120"/>
              <w:jc w:val="both"/>
            </w:pPr>
            <w:r>
              <w:t>- программ</w:t>
            </w:r>
            <w:r w:rsidRPr="000F7D2B">
              <w:t>ой</w:t>
            </w:r>
            <w:r>
              <w:t xml:space="preserve"> итогов ВСХП</w:t>
            </w:r>
            <w:r w:rsidRPr="009F08B4">
              <w:t xml:space="preserve"> </w:t>
            </w:r>
            <w:r>
              <w:t xml:space="preserve">по </w:t>
            </w:r>
            <w:r>
              <w:lastRenderedPageBreak/>
              <w:t>Российской Федерации, субъектам Российской Федерации и муниципальны</w:t>
            </w:r>
            <w:r w:rsidRPr="000F7D2B">
              <w:t xml:space="preserve">м </w:t>
            </w:r>
            <w:r>
              <w:t>образованиям;</w:t>
            </w:r>
          </w:p>
          <w:p w:rsidR="00A43015" w:rsidRPr="000520D2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7D2B">
              <w:rPr>
                <w:sz w:val="24"/>
                <w:szCs w:val="24"/>
              </w:rPr>
              <w:t>программой публикаций</w:t>
            </w:r>
            <w:r w:rsidRPr="00320F1B">
              <w:rPr>
                <w:sz w:val="24"/>
                <w:szCs w:val="24"/>
              </w:rPr>
              <w:t xml:space="preserve"> предварительных итогов ВСХП</w:t>
            </w:r>
          </w:p>
        </w:tc>
        <w:tc>
          <w:tcPr>
            <w:tcW w:w="782" w:type="pct"/>
          </w:tcPr>
          <w:p w:rsidR="00A43015" w:rsidRPr="00C172E9" w:rsidRDefault="00A43015" w:rsidP="00153AB7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>
              <w:t xml:space="preserve"> кварталы</w:t>
            </w:r>
          </w:p>
        </w:tc>
        <w:tc>
          <w:tcPr>
            <w:tcW w:w="1558" w:type="pct"/>
          </w:tcPr>
          <w:p w:rsidR="00A43015" w:rsidRDefault="00A43015" w:rsidP="00F40CFA">
            <w:r w:rsidRPr="000E4DA7"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среды; подгруппа по подготовке и проведению ВСХП 2016; 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 w:rsidR="00F40CFA">
              <w:t xml:space="preserve"> в 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345"/>
        </w:trPr>
        <w:tc>
          <w:tcPr>
            <w:tcW w:w="334" w:type="pct"/>
          </w:tcPr>
          <w:p w:rsidR="00A43015" w:rsidRPr="00555228" w:rsidRDefault="00A43015" w:rsidP="00153AB7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2326" w:type="pct"/>
          </w:tcPr>
          <w:p w:rsidR="00A43015" w:rsidRPr="00992447" w:rsidRDefault="00A43015" w:rsidP="00153AB7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  <w:rPr>
                <w:b/>
              </w:rPr>
            </w:pPr>
            <w:r w:rsidRPr="00434CDD">
              <w:rPr>
                <w:b/>
              </w:rPr>
              <w:t>Организационное обеспечение</w:t>
            </w:r>
          </w:p>
        </w:tc>
        <w:tc>
          <w:tcPr>
            <w:tcW w:w="782" w:type="pct"/>
          </w:tcPr>
          <w:p w:rsidR="00A43015" w:rsidRPr="00555228" w:rsidRDefault="00A43015" w:rsidP="00153AB7"/>
        </w:tc>
        <w:tc>
          <w:tcPr>
            <w:tcW w:w="1558" w:type="pct"/>
          </w:tcPr>
          <w:p w:rsidR="00A43015" w:rsidRDefault="00A43015" w:rsidP="00153AB7"/>
        </w:tc>
      </w:tr>
      <w:tr w:rsidR="00C01BEE" w:rsidRPr="00555228" w:rsidTr="00B86AB0">
        <w:trPr>
          <w:trHeight w:val="345"/>
        </w:trPr>
        <w:tc>
          <w:tcPr>
            <w:tcW w:w="334" w:type="pct"/>
          </w:tcPr>
          <w:p w:rsidR="00A43015" w:rsidRPr="00555228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326" w:type="pct"/>
          </w:tcPr>
          <w:p w:rsidR="00A43015" w:rsidRPr="00B7033D" w:rsidRDefault="00A43015" w:rsidP="00153AB7">
            <w:pPr>
              <w:pStyle w:val="a6"/>
              <w:tabs>
                <w:tab w:val="clear" w:pos="4677"/>
                <w:tab w:val="clear" w:pos="9355"/>
              </w:tabs>
              <w:spacing w:before="60"/>
              <w:jc w:val="both"/>
            </w:pPr>
            <w:r w:rsidRPr="00B7033D">
              <w:t>Актуализация списков объектов ВСХП  по всем категориям хозяйств по состоянию на 01.01.2016 год</w:t>
            </w:r>
            <w:r>
              <w:t>а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>
              <w:t>январь-май</w:t>
            </w:r>
          </w:p>
        </w:tc>
        <w:tc>
          <w:tcPr>
            <w:tcW w:w="1558" w:type="pct"/>
          </w:tcPr>
          <w:p w:rsidR="00A43015" w:rsidRDefault="00A43015" w:rsidP="00F40CFA">
            <w:r>
              <w:t>Отдел статистики с</w:t>
            </w:r>
            <w:r w:rsidRPr="000E4DA7">
              <w:t>ельского хозяйст</w:t>
            </w:r>
            <w:r>
              <w:t>ва и окружающей природной среды;</w:t>
            </w:r>
            <w:r w:rsidRPr="000E4DA7">
              <w:t xml:space="preserve"> </w:t>
            </w:r>
            <w:r>
              <w:t>подгруппа по подготовке и проведению ВСХП 2016; 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>
              <w:t xml:space="preserve"> в </w:t>
            </w:r>
            <w:r w:rsidR="00F40CFA">
              <w:t>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326" w:type="pct"/>
          </w:tcPr>
          <w:p w:rsidR="00A43015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B7033D">
              <w:rPr>
                <w:sz w:val="24"/>
                <w:szCs w:val="24"/>
              </w:rPr>
              <w:t xml:space="preserve">Подготовка помещений </w:t>
            </w:r>
            <w:proofErr w:type="gramStart"/>
            <w:r w:rsidRPr="00B7033D">
              <w:rPr>
                <w:sz w:val="24"/>
                <w:szCs w:val="24"/>
              </w:rPr>
              <w:t>для</w:t>
            </w:r>
            <w:proofErr w:type="gramEnd"/>
            <w:r w:rsidRPr="00B7033D">
              <w:rPr>
                <w:sz w:val="24"/>
                <w:szCs w:val="24"/>
              </w:rPr>
              <w:t>:</w:t>
            </w:r>
          </w:p>
          <w:p w:rsidR="00A43015" w:rsidRPr="00320F1B" w:rsidRDefault="00A43015" w:rsidP="00153AB7">
            <w:pPr>
              <w:jc w:val="both"/>
            </w:pPr>
            <w:r>
              <w:t xml:space="preserve">- </w:t>
            </w:r>
            <w:r w:rsidRPr="00320F1B">
              <w:t>хранения переписных листов и иных документов;</w:t>
            </w:r>
          </w:p>
          <w:p w:rsidR="00A43015" w:rsidRPr="000E4DA7" w:rsidRDefault="00A43015" w:rsidP="00153AB7">
            <w:r w:rsidRPr="00320F1B">
              <w:t>- автоматизированной обработки материалов ВСХП</w:t>
            </w:r>
          </w:p>
        </w:tc>
        <w:tc>
          <w:tcPr>
            <w:tcW w:w="782" w:type="pct"/>
          </w:tcPr>
          <w:p w:rsidR="00A43015" w:rsidRPr="000E4DA7" w:rsidRDefault="00A43015" w:rsidP="00153AB7">
            <w:pPr>
              <w:jc w:val="center"/>
            </w:pPr>
            <w:r>
              <w:rPr>
                <w:lang w:val="en-US"/>
              </w:rPr>
              <w:t>I</w:t>
            </w:r>
            <w:r w:rsidR="00C01BEE">
              <w:t xml:space="preserve"> </w:t>
            </w:r>
            <w:r>
              <w:t>квартал</w:t>
            </w:r>
          </w:p>
        </w:tc>
        <w:tc>
          <w:tcPr>
            <w:tcW w:w="1558" w:type="pct"/>
          </w:tcPr>
          <w:p w:rsidR="00A43015" w:rsidRPr="000E4DA7" w:rsidRDefault="00A43015" w:rsidP="00F40CFA">
            <w:r>
              <w:t>Отдел статистики с</w:t>
            </w:r>
            <w:r w:rsidRPr="000E4DA7">
              <w:t>ельского хозяйст</w:t>
            </w:r>
            <w:r>
              <w:t>ва и окружающей природной среды;</w:t>
            </w:r>
            <w:r w:rsidRPr="000E4DA7">
              <w:t xml:space="preserve"> </w:t>
            </w:r>
            <w:r>
              <w:t>административный отдел; подгруппа по подготовке и проведению ВСХП 2016; 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>
              <w:t xml:space="preserve"> в</w:t>
            </w:r>
            <w:r w:rsidR="00F40CFA">
              <w:t xml:space="preserve"> 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2326" w:type="pct"/>
          </w:tcPr>
          <w:p w:rsidR="00A43015" w:rsidRPr="00B7033D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представителей различных религиозных </w:t>
            </w:r>
            <w:proofErr w:type="spellStart"/>
            <w:r>
              <w:rPr>
                <w:sz w:val="24"/>
                <w:szCs w:val="24"/>
              </w:rPr>
              <w:t>конфессий</w:t>
            </w:r>
            <w:proofErr w:type="spellEnd"/>
            <w:r>
              <w:rPr>
                <w:sz w:val="24"/>
                <w:szCs w:val="24"/>
              </w:rPr>
              <w:t xml:space="preserve"> обращений об оказании содействия в проведении разъяснительной работы среди граждан различных вероисповеданий</w:t>
            </w:r>
          </w:p>
        </w:tc>
        <w:tc>
          <w:tcPr>
            <w:tcW w:w="782" w:type="pct"/>
          </w:tcPr>
          <w:p w:rsidR="00A43015" w:rsidRPr="006E79CF" w:rsidRDefault="00A43015" w:rsidP="00153AB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558" w:type="pct"/>
          </w:tcPr>
          <w:p w:rsidR="00A43015" w:rsidRDefault="00A43015" w:rsidP="00153AB7">
            <w:r>
              <w:t>Отдел статистики с</w:t>
            </w:r>
            <w:r w:rsidRPr="000E4DA7">
              <w:t>ельского хозяйств</w:t>
            </w:r>
            <w:r>
              <w:t>а и окружающей природной среды;</w:t>
            </w:r>
          </w:p>
          <w:p w:rsidR="00A43015" w:rsidRDefault="00A43015" w:rsidP="00153AB7">
            <w:r>
              <w:t>подгруппа по подготовке и проведению ВСХП 2016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  <w:p w:rsidR="00A43015" w:rsidRPr="000520D2" w:rsidRDefault="00A43015" w:rsidP="00153AB7">
            <w:pPr>
              <w:ind w:left="357"/>
              <w:jc w:val="center"/>
              <w:rPr>
                <w:szCs w:val="20"/>
              </w:rPr>
            </w:pPr>
          </w:p>
          <w:p w:rsidR="00A43015" w:rsidRPr="000520D2" w:rsidRDefault="00A43015" w:rsidP="00153AB7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2326" w:type="pct"/>
          </w:tcPr>
          <w:p w:rsidR="00A43015" w:rsidRPr="00385CF7" w:rsidRDefault="00A43015" w:rsidP="00786495">
            <w:pPr>
              <w:pStyle w:val="2"/>
              <w:spacing w:line="240" w:lineRule="auto"/>
            </w:pPr>
            <w:r w:rsidRPr="00385CF7">
              <w:t>Организация обучения Порядку проведения ВСХП, заполнению переписной документации, включая использование планшетных компьютеров</w:t>
            </w:r>
            <w:r>
              <w:rPr>
                <w:rStyle w:val="ac"/>
              </w:rPr>
              <w:footnoteReference w:id="1"/>
            </w:r>
            <w:r w:rsidRPr="00385CF7">
              <w:t>:</w:t>
            </w:r>
          </w:p>
          <w:p w:rsidR="00A43015" w:rsidRDefault="00A43015" w:rsidP="00875ECF">
            <w:pPr>
              <w:jc w:val="both"/>
            </w:pPr>
            <w:r w:rsidRPr="00385CF7">
              <w:t>- специалистов ТОГС,</w:t>
            </w:r>
            <w:r>
              <w:t xml:space="preserve"> специалистов районных отделов ТОГС, уполномоченных по вопросам переписи;</w:t>
            </w:r>
          </w:p>
          <w:p w:rsidR="00A43015" w:rsidRPr="00385CF7" w:rsidRDefault="00A43015" w:rsidP="00786495">
            <w:r w:rsidRPr="00512C8F">
              <w:t>- представителей сельскохозяйственных организаций, заместителей уполномоченных по вопросам переписи</w:t>
            </w:r>
            <w:r>
              <w:t>;</w:t>
            </w:r>
          </w:p>
          <w:p w:rsidR="00A43015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385CF7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инструкторов;</w:t>
            </w:r>
          </w:p>
          <w:p w:rsidR="00A43015" w:rsidRPr="00875ECF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</w:pPr>
          </w:p>
          <w:p w:rsidR="00A43015" w:rsidRPr="00512C8F" w:rsidRDefault="00A43015" w:rsidP="00153AB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переписчиков</w:t>
            </w:r>
          </w:p>
        </w:tc>
        <w:tc>
          <w:tcPr>
            <w:tcW w:w="782" w:type="pct"/>
          </w:tcPr>
          <w:p w:rsidR="00A43015" w:rsidRDefault="00A43015" w:rsidP="00153AB7">
            <w:pPr>
              <w:jc w:val="center"/>
            </w:pPr>
          </w:p>
          <w:p w:rsidR="00A43015" w:rsidRDefault="00A43015" w:rsidP="00153AB7">
            <w:pPr>
              <w:jc w:val="center"/>
            </w:pPr>
          </w:p>
          <w:p w:rsidR="00A43015" w:rsidRDefault="00A43015" w:rsidP="00153AB7">
            <w:pPr>
              <w:jc w:val="center"/>
            </w:pPr>
          </w:p>
          <w:p w:rsidR="00F41FF7" w:rsidRDefault="00F41FF7" w:rsidP="00153AB7">
            <w:pPr>
              <w:jc w:val="center"/>
            </w:pPr>
          </w:p>
          <w:p w:rsidR="00F41FF7" w:rsidRDefault="00F41FF7" w:rsidP="00153AB7">
            <w:pPr>
              <w:jc w:val="center"/>
            </w:pPr>
          </w:p>
          <w:p w:rsidR="00F41FF7" w:rsidRPr="00875ECF" w:rsidRDefault="00F41FF7" w:rsidP="00153AB7">
            <w:pPr>
              <w:jc w:val="center"/>
              <w:rPr>
                <w:sz w:val="16"/>
                <w:szCs w:val="16"/>
              </w:rPr>
            </w:pPr>
          </w:p>
          <w:p w:rsidR="00A43015" w:rsidRDefault="00A43015" w:rsidP="00153AB7">
            <w:pPr>
              <w:jc w:val="center"/>
            </w:pPr>
            <w:r>
              <w:t>16 мая по 03 июня</w:t>
            </w:r>
          </w:p>
          <w:p w:rsidR="00F41FF7" w:rsidRDefault="00A43015" w:rsidP="00875ECF">
            <w:pPr>
              <w:jc w:val="center"/>
            </w:pPr>
            <w:r>
              <w:br/>
            </w:r>
          </w:p>
          <w:p w:rsidR="00A43015" w:rsidRDefault="00A43015" w:rsidP="00153AB7">
            <w:pPr>
              <w:jc w:val="center"/>
            </w:pPr>
            <w:r>
              <w:t>06 по 08 июня</w:t>
            </w:r>
          </w:p>
          <w:p w:rsidR="00A43015" w:rsidRDefault="00A43015" w:rsidP="00153AB7">
            <w:pPr>
              <w:jc w:val="center"/>
            </w:pPr>
          </w:p>
          <w:p w:rsidR="00A43015" w:rsidRDefault="00A43015" w:rsidP="00153AB7">
            <w:pPr>
              <w:jc w:val="center"/>
            </w:pPr>
          </w:p>
          <w:p w:rsidR="00A43015" w:rsidRDefault="00A43015" w:rsidP="00875ECF">
            <w:pPr>
              <w:jc w:val="center"/>
            </w:pPr>
            <w:r>
              <w:lastRenderedPageBreak/>
              <w:t>14 по 18 июня</w:t>
            </w:r>
          </w:p>
          <w:p w:rsidR="00A43015" w:rsidRPr="000E4DA7" w:rsidRDefault="00A43015" w:rsidP="00153AB7">
            <w:pPr>
              <w:jc w:val="center"/>
            </w:pPr>
            <w:r>
              <w:t>19 по 23 июня</w:t>
            </w:r>
          </w:p>
        </w:tc>
        <w:tc>
          <w:tcPr>
            <w:tcW w:w="1558" w:type="pct"/>
          </w:tcPr>
          <w:p w:rsidR="00A43015" w:rsidRPr="000E4DA7" w:rsidRDefault="00A43015" w:rsidP="00F40CFA">
            <w:r w:rsidRPr="000E4DA7">
              <w:lastRenderedPageBreak/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среды; 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>
              <w:t xml:space="preserve"> в </w:t>
            </w:r>
            <w:r w:rsidR="00F40CFA">
              <w:t>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 w:rsidRPr="00555228">
              <w:t xml:space="preserve">Организация работы по </w:t>
            </w:r>
            <w:r>
              <w:t xml:space="preserve">привлечению на основании контрактов физических лиц для выполнения работ, связанных со сбором первичных статистических данных </w:t>
            </w:r>
            <w:r w:rsidRPr="00555228">
              <w:t>ВСХП</w:t>
            </w:r>
            <w:r>
              <w:t xml:space="preserve"> и их обработки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 w:rsidRPr="00555228">
              <w:t>в течение</w:t>
            </w:r>
          </w:p>
          <w:p w:rsidR="00A43015" w:rsidRPr="00555228" w:rsidRDefault="00A43015" w:rsidP="00153AB7">
            <w:pPr>
              <w:jc w:val="center"/>
            </w:pPr>
            <w:r>
              <w:t>года</w:t>
            </w:r>
          </w:p>
        </w:tc>
        <w:tc>
          <w:tcPr>
            <w:tcW w:w="1558" w:type="pct"/>
          </w:tcPr>
          <w:p w:rsidR="00A43015" w:rsidRPr="000E4DA7" w:rsidRDefault="00A43015" w:rsidP="00F40CFA">
            <w:r>
              <w:t>Отдел статистики с</w:t>
            </w:r>
            <w:r w:rsidRPr="000E4DA7">
              <w:t>ельского хозяйст</w:t>
            </w:r>
            <w:r>
              <w:t>ва и окружающей природной среды;</w:t>
            </w:r>
            <w:r w:rsidRPr="000E4DA7">
              <w:t xml:space="preserve"> </w:t>
            </w:r>
            <w:r>
              <w:t xml:space="preserve">административный отдел; </w:t>
            </w:r>
            <w:r w:rsidRPr="00981168">
              <w:t>финансово-экономический отдел</w:t>
            </w:r>
            <w:r>
              <w:t>; подгруппа по подготовке и проведению ВСХП 2016;</w:t>
            </w:r>
            <w:r w:rsidRPr="000E4DA7">
              <w:t xml:space="preserve"> </w:t>
            </w:r>
            <w:r>
              <w:t>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>
              <w:t xml:space="preserve"> в</w:t>
            </w:r>
            <w:r w:rsidR="00F40CFA">
              <w:t xml:space="preserve"> 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>
              <w:t>Участие в подборе и приемке помещений, предоставленных для инструкторского участка</w:t>
            </w:r>
            <w:r w:rsidRPr="00EB0056">
              <w:t xml:space="preserve"> </w:t>
            </w:r>
            <w:r>
              <w:t>Департаментом по социально-экономическому развитию села Томской области – уполномоченным органом исполнительной власти Томской области; организации охраны этих помещений, предоставлении транспортных средств и оказании услуг связи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558" w:type="pct"/>
          </w:tcPr>
          <w:p w:rsidR="00A43015" w:rsidRPr="000E4DA7" w:rsidRDefault="00A43015" w:rsidP="00F40CFA">
            <w:r>
              <w:t>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среды; 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>
              <w:t xml:space="preserve"> в </w:t>
            </w:r>
            <w:r w:rsidR="00F40CFA">
              <w:t>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326" w:type="pct"/>
          </w:tcPr>
          <w:p w:rsidR="00A43015" w:rsidRPr="00555228" w:rsidRDefault="00A43015" w:rsidP="00786495">
            <w:r>
              <w:t>Доставка статистического инструментария и канцтоваров в муниципальные образования и помещения инструкторских участков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>
              <w:t>июнь</w:t>
            </w:r>
          </w:p>
        </w:tc>
        <w:tc>
          <w:tcPr>
            <w:tcW w:w="1558" w:type="pct"/>
          </w:tcPr>
          <w:p w:rsidR="00A43015" w:rsidRPr="000E4DA7" w:rsidRDefault="00A43015" w:rsidP="00F40CFA">
            <w:r>
              <w:t>Административный отдел; о</w:t>
            </w:r>
            <w:r w:rsidRPr="002448A7">
              <w:t xml:space="preserve">тдел статистики сельского хозяйства и </w:t>
            </w:r>
            <w:r>
              <w:t xml:space="preserve">окружающей природной среды; подгруппа по подготовке и проведению ВСХП 2016; </w:t>
            </w:r>
            <w:r w:rsidRPr="002448A7">
              <w:t>специалисты в районах (городах) отдела государственной статистики в</w:t>
            </w:r>
            <w:r w:rsidR="00F40CFA">
              <w:t xml:space="preserve"> </w:t>
            </w:r>
            <w:r>
              <w:t>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326" w:type="pct"/>
          </w:tcPr>
          <w:p w:rsidR="00A43015" w:rsidRDefault="00A43015" w:rsidP="00153AB7">
            <w:pPr>
              <w:jc w:val="both"/>
            </w:pPr>
            <w:r>
              <w:t>Доведение указаний Росстата по взаимодействию с территориальными органами ФСИН по подготовке, проведению ВСХП в подведомственных организациях ФСИН и приемке-сдаче заполненных материалов ВСХП</w:t>
            </w:r>
          </w:p>
        </w:tc>
        <w:tc>
          <w:tcPr>
            <w:tcW w:w="782" w:type="pct"/>
          </w:tcPr>
          <w:p w:rsidR="00A43015" w:rsidRDefault="00A43015" w:rsidP="00153AB7">
            <w:pPr>
              <w:jc w:val="center"/>
            </w:pPr>
            <w:r>
              <w:t>май</w:t>
            </w:r>
          </w:p>
        </w:tc>
        <w:tc>
          <w:tcPr>
            <w:tcW w:w="1558" w:type="pct"/>
          </w:tcPr>
          <w:p w:rsidR="00A43015" w:rsidRPr="002448A7" w:rsidRDefault="00A43015" w:rsidP="00153AB7">
            <w:r w:rsidRPr="000E4DA7"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среды; подгруппа по подготовке и проведению ВСХП 2016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2326" w:type="pct"/>
          </w:tcPr>
          <w:p w:rsidR="00A43015" w:rsidRDefault="00A43015" w:rsidP="00153AB7">
            <w:pPr>
              <w:jc w:val="both"/>
            </w:pPr>
            <w:r>
              <w:t xml:space="preserve">Взаимодействие с территориальными органами ФСИН по подготовке, проведению  ВСХП  в подведомственных организациях ФСИН и сдаче- приемке заполненных </w:t>
            </w:r>
            <w:r>
              <w:lastRenderedPageBreak/>
              <w:t>материалов ВСХП</w:t>
            </w:r>
          </w:p>
        </w:tc>
        <w:tc>
          <w:tcPr>
            <w:tcW w:w="782" w:type="pct"/>
          </w:tcPr>
          <w:p w:rsidR="00A43015" w:rsidRPr="00347407" w:rsidRDefault="00A43015" w:rsidP="00153AB7">
            <w:pPr>
              <w:jc w:val="center"/>
            </w:pPr>
            <w:r>
              <w:lastRenderedPageBreak/>
              <w:t>июль- август</w:t>
            </w:r>
          </w:p>
        </w:tc>
        <w:tc>
          <w:tcPr>
            <w:tcW w:w="1558" w:type="pct"/>
          </w:tcPr>
          <w:p w:rsidR="00A43015" w:rsidRPr="002448A7" w:rsidRDefault="00A43015" w:rsidP="00153AB7">
            <w:r w:rsidRPr="000E4DA7"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 xml:space="preserve">окружающей природной среды; подгруппа по </w:t>
            </w:r>
            <w:r>
              <w:lastRenderedPageBreak/>
              <w:t>подготовке и проведению ВСХП 2016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13.</w:t>
            </w:r>
          </w:p>
        </w:tc>
        <w:tc>
          <w:tcPr>
            <w:tcW w:w="2326" w:type="pct"/>
          </w:tcPr>
          <w:p w:rsidR="00A43015" w:rsidRPr="00B832AC" w:rsidRDefault="00A43015" w:rsidP="00153AB7">
            <w:pPr>
              <w:jc w:val="both"/>
            </w:pPr>
            <w:r w:rsidRPr="00B832AC">
              <w:t>Организация работы по проведению ВСХП:</w:t>
            </w:r>
          </w:p>
          <w:p w:rsidR="00A43015" w:rsidRDefault="00A43015" w:rsidP="00153AB7">
            <w:pPr>
              <w:jc w:val="both"/>
            </w:pPr>
            <w:r w:rsidRPr="00AC44E5">
              <w:t>- проведение предварительного обхода объектов ВСХП;</w:t>
            </w:r>
          </w:p>
          <w:p w:rsidR="00A43015" w:rsidRPr="00AC44E5" w:rsidRDefault="00A43015" w:rsidP="00153AB7">
            <w:pPr>
              <w:jc w:val="both"/>
            </w:pP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spacing w:line="240" w:lineRule="auto"/>
              <w:jc w:val="both"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ab/>
              <w:t>сбор сведений об объектах ВСХП, включая отдалённые и труднодоступные территории;</w:t>
            </w: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spacing w:line="240" w:lineRule="auto"/>
              <w:jc w:val="both"/>
              <w:rPr>
                <w:rFonts w:eastAsia="Times New Roman"/>
              </w:rPr>
            </w:pPr>
          </w:p>
          <w:p w:rsidR="00A43015" w:rsidRPr="00F74F1B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>-</w:t>
            </w:r>
            <w:r w:rsidRPr="00AC44E5">
              <w:rPr>
                <w:rFonts w:eastAsia="Times New Roman"/>
              </w:rPr>
              <w:tab/>
              <w:t>конт</w:t>
            </w:r>
            <w:r>
              <w:rPr>
                <w:rFonts w:eastAsia="Times New Roman"/>
              </w:rPr>
              <w:t xml:space="preserve">рольный обход, прием переписных </w:t>
            </w:r>
            <w:r w:rsidRPr="00AC44E5">
              <w:rPr>
                <w:rFonts w:eastAsia="Times New Roman"/>
              </w:rPr>
              <w:t>документов и материальных ценностей от переписчиков;</w:t>
            </w:r>
          </w:p>
          <w:p w:rsidR="00786495" w:rsidRPr="00F74F1B" w:rsidRDefault="0078649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spacing w:line="274" w:lineRule="exact"/>
              <w:ind w:firstLine="7"/>
              <w:jc w:val="both"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>- подготовка и сдача переписных документов и материальных ценностей от инструкторов уполномоченному по вопросам переписи;</w:t>
            </w:r>
          </w:p>
          <w:p w:rsidR="00A43015" w:rsidRPr="00AC44E5" w:rsidRDefault="00A43015" w:rsidP="00153AB7">
            <w:pPr>
              <w:pStyle w:val="Style3"/>
              <w:widowControl/>
              <w:tabs>
                <w:tab w:val="left" w:pos="252"/>
              </w:tabs>
              <w:spacing w:line="274" w:lineRule="exact"/>
              <w:ind w:firstLine="7"/>
              <w:jc w:val="both"/>
              <w:rPr>
                <w:rFonts w:eastAsia="Times New Roman"/>
              </w:rPr>
            </w:pPr>
          </w:p>
          <w:p w:rsidR="00A43015" w:rsidRPr="004F1416" w:rsidRDefault="00A43015" w:rsidP="00153AB7">
            <w:pPr>
              <w:jc w:val="both"/>
              <w:rPr>
                <w:color w:val="FF0000"/>
              </w:rPr>
            </w:pPr>
            <w:r w:rsidRPr="00AC44E5">
              <w:t>-</w:t>
            </w:r>
            <w:r w:rsidRPr="00AC44E5">
              <w:tab/>
              <w:t>подгот</w:t>
            </w:r>
            <w:r w:rsidR="002365DD">
              <w:t xml:space="preserve">овка и сдача переписных </w:t>
            </w:r>
            <w:r w:rsidRPr="00AC44E5">
              <w:t xml:space="preserve">документов </w:t>
            </w:r>
            <w:r w:rsidR="002365DD">
              <w:t>и материальных ценностей с</w:t>
            </w:r>
            <w:r w:rsidRPr="00AC44E5">
              <w:t xml:space="preserve"> районного   уровня на территориальный уровень</w:t>
            </w:r>
          </w:p>
        </w:tc>
        <w:tc>
          <w:tcPr>
            <w:tcW w:w="782" w:type="pct"/>
          </w:tcPr>
          <w:p w:rsidR="00A43015" w:rsidRDefault="00A43015" w:rsidP="00153AB7">
            <w:pPr>
              <w:pStyle w:val="Style16"/>
              <w:widowControl/>
              <w:spacing w:line="240" w:lineRule="auto"/>
              <w:rPr>
                <w:rFonts w:eastAsia="Times New Roman"/>
              </w:rPr>
            </w:pPr>
          </w:p>
          <w:p w:rsidR="00B86AB0" w:rsidRDefault="00B86AB0" w:rsidP="00153AB7">
            <w:pPr>
              <w:pStyle w:val="Style16"/>
              <w:widowControl/>
              <w:spacing w:line="240" w:lineRule="auto"/>
              <w:rPr>
                <w:rFonts w:eastAsia="Times New Roman"/>
              </w:rPr>
            </w:pPr>
          </w:p>
          <w:p w:rsidR="00A43015" w:rsidRPr="00AC44E5" w:rsidRDefault="00A43015" w:rsidP="00153AB7">
            <w:pPr>
              <w:pStyle w:val="Style16"/>
              <w:widowControl/>
              <w:spacing w:line="240" w:lineRule="auto"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>с 24 по 30 июня</w:t>
            </w: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Pr="00AC44E5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0</w:t>
            </w:r>
            <w:r w:rsidRPr="00AC44E5">
              <w:rPr>
                <w:rFonts w:eastAsia="Times New Roman"/>
              </w:rPr>
              <w:t>1 июля по 15 августа</w:t>
            </w:r>
          </w:p>
          <w:p w:rsidR="00B86AB0" w:rsidRDefault="00B86AB0" w:rsidP="00875ECF">
            <w:pPr>
              <w:pStyle w:val="Style16"/>
              <w:widowControl/>
              <w:jc w:val="left"/>
              <w:rPr>
                <w:rFonts w:eastAsia="Times New Roman"/>
              </w:rPr>
            </w:pPr>
          </w:p>
          <w:p w:rsidR="00A43015" w:rsidRPr="00AC44E5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>с 16 по 22 августа</w:t>
            </w: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786495" w:rsidRDefault="0078649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875ECF" w:rsidRPr="00F74F1B" w:rsidRDefault="00875ECF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Pr="00AC44E5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 w:rsidRPr="00AC44E5">
              <w:rPr>
                <w:rFonts w:eastAsia="Times New Roman"/>
              </w:rPr>
              <w:t xml:space="preserve">с 23 августа по </w:t>
            </w:r>
            <w:r>
              <w:rPr>
                <w:rFonts w:eastAsia="Times New Roman"/>
              </w:rPr>
              <w:t>0</w:t>
            </w:r>
            <w:r w:rsidRPr="00AC44E5">
              <w:rPr>
                <w:rFonts w:eastAsia="Times New Roman"/>
              </w:rPr>
              <w:t>3 сентября</w:t>
            </w: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F41FF7" w:rsidRDefault="00F41FF7" w:rsidP="00153AB7">
            <w:pPr>
              <w:jc w:val="center"/>
            </w:pPr>
          </w:p>
          <w:p w:rsidR="00A43015" w:rsidRPr="00555228" w:rsidRDefault="00A43015" w:rsidP="00153AB7">
            <w:pPr>
              <w:jc w:val="center"/>
            </w:pPr>
            <w:r w:rsidRPr="00AC44E5">
              <w:t>по особому плану-графику</w:t>
            </w:r>
          </w:p>
        </w:tc>
        <w:tc>
          <w:tcPr>
            <w:tcW w:w="1558" w:type="pct"/>
          </w:tcPr>
          <w:p w:rsidR="00A43015" w:rsidRDefault="00A43015" w:rsidP="00F40CFA">
            <w:r w:rsidRPr="002448A7">
              <w:t xml:space="preserve">Отдел статистики сельского хозяйства и окружающей </w:t>
            </w:r>
            <w:r>
              <w:t xml:space="preserve">природной среды; подгруппа по подготовке и проведению ВСХП 2016; </w:t>
            </w:r>
            <w:r w:rsidRPr="002448A7">
              <w:t xml:space="preserve">специалисты в районах (городах) отдела государственной статистики в </w:t>
            </w:r>
            <w:r w:rsidR="00F40CFA">
              <w:t>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2326" w:type="pct"/>
          </w:tcPr>
          <w:p w:rsidR="00A43015" w:rsidRPr="002C265B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 xml:space="preserve">Осуществление мониторинга мероприятий по подготовке и проведению ВСХП </w:t>
            </w:r>
            <w:proofErr w:type="gramStart"/>
            <w:r w:rsidRPr="002C265B">
              <w:rPr>
                <w:rFonts w:eastAsia="Times New Roman"/>
              </w:rPr>
              <w:t>по</w:t>
            </w:r>
            <w:proofErr w:type="gramEnd"/>
            <w:r w:rsidRPr="002C265B">
              <w:rPr>
                <w:rFonts w:eastAsia="Times New Roman"/>
              </w:rPr>
              <w:t>:</w:t>
            </w: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-</w:t>
            </w:r>
            <w:r w:rsidRPr="002C265B">
              <w:rPr>
                <w:rFonts w:eastAsia="Times New Roman"/>
              </w:rPr>
              <w:tab/>
              <w:t>актуализации списков объектов ВСХП по состоянию на 01.01.2016;</w:t>
            </w:r>
          </w:p>
          <w:p w:rsidR="00A43015" w:rsidRPr="002C265B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-</w:t>
            </w:r>
            <w:r w:rsidRPr="002C265B">
              <w:rPr>
                <w:rFonts w:eastAsia="Times New Roman"/>
              </w:rPr>
              <w:tab/>
              <w:t>предварительному обходу объектов ВСХП;</w:t>
            </w: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-</w:t>
            </w:r>
            <w:r w:rsidRPr="002C265B">
              <w:rPr>
                <w:rFonts w:eastAsia="Times New Roman"/>
              </w:rPr>
              <w:tab/>
              <w:t>сбору сведений об объектах ВСХП;</w:t>
            </w: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875ECF" w:rsidRDefault="00875ECF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F41FF7" w:rsidRPr="00875ECF" w:rsidRDefault="00F41FF7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  <w:sz w:val="56"/>
                <w:szCs w:val="56"/>
              </w:rPr>
            </w:pPr>
          </w:p>
          <w:p w:rsidR="00A43015" w:rsidRPr="002C265B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-</w:t>
            </w:r>
            <w:r w:rsidRPr="002C265B">
              <w:rPr>
                <w:rFonts w:eastAsia="Times New Roman"/>
              </w:rPr>
              <w:tab/>
              <w:t>контрольному обходу объектов ВСХП;</w:t>
            </w: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875ECF" w:rsidRDefault="00875ECF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rFonts w:eastAsia="Times New Roman"/>
              </w:rPr>
            </w:pPr>
          </w:p>
          <w:p w:rsidR="00A43015" w:rsidRDefault="00A43015" w:rsidP="00153AB7">
            <w:pPr>
              <w:pStyle w:val="Style3"/>
              <w:widowControl/>
              <w:tabs>
                <w:tab w:val="left" w:pos="252"/>
              </w:tabs>
              <w:ind w:firstLine="7"/>
              <w:jc w:val="both"/>
              <w:rPr>
                <w:color w:val="FF0000"/>
              </w:rPr>
            </w:pPr>
            <w:r w:rsidRPr="002C265B">
              <w:rPr>
                <w:rFonts w:eastAsia="Times New Roman"/>
              </w:rPr>
              <w:t>- приемке готовности помещений для обучения и работы лиц,   осуществляющих   сбор   сведений   об объектах переписи, хранения переписных листов и иных документов</w:t>
            </w:r>
          </w:p>
        </w:tc>
        <w:tc>
          <w:tcPr>
            <w:tcW w:w="782" w:type="pct"/>
          </w:tcPr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Pr="002C265B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в течение I полугодия</w:t>
            </w: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в течение 24-30 июня</w:t>
            </w:r>
          </w:p>
          <w:p w:rsidR="00A43015" w:rsidRPr="002C265B" w:rsidRDefault="00A43015" w:rsidP="00153AB7">
            <w:pPr>
              <w:pStyle w:val="Style16"/>
              <w:widowControl/>
              <w:rPr>
                <w:rFonts w:eastAsia="Times New Roman"/>
              </w:rPr>
            </w:pPr>
          </w:p>
          <w:p w:rsidR="00A43015" w:rsidRPr="002C265B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июля-августа</w:t>
            </w:r>
          </w:p>
          <w:p w:rsidR="00A43015" w:rsidRPr="00875ECF" w:rsidRDefault="00A43015" w:rsidP="00875ECF">
            <w:pPr>
              <w:pStyle w:val="Style16"/>
              <w:widowControl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875ECF" w:rsidRPr="00875ECF" w:rsidRDefault="00875ECF" w:rsidP="00875ECF">
            <w:pPr>
              <w:pStyle w:val="Style16"/>
              <w:widowControl/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A43015" w:rsidRDefault="00A43015" w:rsidP="00875ECF">
            <w:pPr>
              <w:pStyle w:val="Style16"/>
              <w:widowControl/>
              <w:spacing w:line="240" w:lineRule="auto"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 xml:space="preserve">в течение 16-22 августа </w:t>
            </w:r>
          </w:p>
          <w:p w:rsidR="00875ECF" w:rsidRDefault="00875ECF" w:rsidP="00875ECF">
            <w:pPr>
              <w:pStyle w:val="Style16"/>
              <w:widowControl/>
              <w:spacing w:line="240" w:lineRule="auto"/>
              <w:rPr>
                <w:rFonts w:eastAsia="Times New Roman"/>
              </w:rPr>
            </w:pPr>
          </w:p>
          <w:p w:rsidR="00A43015" w:rsidRPr="00AC44E5" w:rsidRDefault="00A43015" w:rsidP="00153AB7">
            <w:pPr>
              <w:pStyle w:val="Style16"/>
              <w:widowControl/>
              <w:rPr>
                <w:rFonts w:eastAsia="Times New Roman"/>
              </w:rPr>
            </w:pPr>
            <w:r w:rsidRPr="002C265B">
              <w:rPr>
                <w:rFonts w:eastAsia="Times New Roman"/>
              </w:rPr>
              <w:t>I квартал</w:t>
            </w:r>
          </w:p>
        </w:tc>
        <w:tc>
          <w:tcPr>
            <w:tcW w:w="1558" w:type="pct"/>
          </w:tcPr>
          <w:p w:rsidR="00A43015" w:rsidRPr="002448A7" w:rsidRDefault="00A43015" w:rsidP="00F40CFA">
            <w:r w:rsidRPr="002448A7">
              <w:t>Отдел статистики сельского хозяйст</w:t>
            </w:r>
            <w:r>
              <w:t xml:space="preserve">ва и окружающей природной среды; подгруппа по подготовке и проведению ВСХП 2016; </w:t>
            </w:r>
            <w:r w:rsidRPr="002448A7">
              <w:t>специалисты в районах (городах) отдела государственной статистики в</w:t>
            </w:r>
            <w:r w:rsidR="00F40CFA">
              <w:t xml:space="preserve"> 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A37C14">
        <w:trPr>
          <w:trHeight w:val="2828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15.</w:t>
            </w:r>
          </w:p>
        </w:tc>
        <w:tc>
          <w:tcPr>
            <w:tcW w:w="2326" w:type="pct"/>
          </w:tcPr>
          <w:p w:rsidR="00A43015" w:rsidRDefault="00A43015" w:rsidP="00153AB7">
            <w:pPr>
              <w:pStyle w:val="Style23"/>
              <w:widowControl/>
              <w:ind w:firstLine="7"/>
              <w:rPr>
                <w:rStyle w:val="FontStyle32"/>
              </w:rPr>
            </w:pPr>
            <w:r>
              <w:rPr>
                <w:rStyle w:val="FontStyle32"/>
              </w:rPr>
              <w:t>Взаимодействие с органами внутренних дел Российской Федерации по вопросам обеспечения безопасности лиц, осуществляющих сбор сведений об объектах ВСХП</w:t>
            </w:r>
          </w:p>
        </w:tc>
        <w:tc>
          <w:tcPr>
            <w:tcW w:w="782" w:type="pct"/>
          </w:tcPr>
          <w:p w:rsidR="00A43015" w:rsidRDefault="00A43015" w:rsidP="00153AB7">
            <w:pPr>
              <w:pStyle w:val="Style16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июль-август</w:t>
            </w:r>
          </w:p>
        </w:tc>
        <w:tc>
          <w:tcPr>
            <w:tcW w:w="1558" w:type="pct"/>
          </w:tcPr>
          <w:p w:rsidR="00A43015" w:rsidRPr="002448A7" w:rsidRDefault="00A43015" w:rsidP="00F40CFA">
            <w:r>
              <w:t>О</w:t>
            </w:r>
            <w:r w:rsidRPr="000E4DA7">
              <w:t xml:space="preserve">тдел статистики сельского хозяйства и </w:t>
            </w:r>
            <w:r>
              <w:t xml:space="preserve">окружающей природной среды; подгруппа по подготовке и проведению ВСХП 2016; </w:t>
            </w:r>
            <w:r w:rsidRPr="002448A7">
              <w:t xml:space="preserve">специалисты в районах (городах) отдела государственной статистики в </w:t>
            </w:r>
            <w:r w:rsidR="00F40CFA">
              <w:t>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A37C14">
        <w:trPr>
          <w:trHeight w:val="1833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2326" w:type="pct"/>
          </w:tcPr>
          <w:p w:rsidR="00A43015" w:rsidRDefault="00F41FF7" w:rsidP="00F41FF7">
            <w:pPr>
              <w:pStyle w:val="Style23"/>
              <w:widowControl/>
              <w:ind w:firstLine="7"/>
              <w:rPr>
                <w:rStyle w:val="FontStyle32"/>
              </w:rPr>
            </w:pPr>
            <w:r>
              <w:rPr>
                <w:rStyle w:val="FontStyle32"/>
              </w:rPr>
              <w:t xml:space="preserve">Осуществление контроля и </w:t>
            </w:r>
            <w:r w:rsidR="00A43015">
              <w:rPr>
                <w:rStyle w:val="FontStyle32"/>
              </w:rPr>
              <w:t>оказание помощи районным и городским отделам ТОГС по подготовке, проведению ВСХП в муниципальных образованиях</w:t>
            </w:r>
          </w:p>
        </w:tc>
        <w:tc>
          <w:tcPr>
            <w:tcW w:w="782" w:type="pct"/>
          </w:tcPr>
          <w:p w:rsidR="00A43015" w:rsidRDefault="00A43015" w:rsidP="00153AB7">
            <w:pPr>
              <w:pStyle w:val="Style16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 течение года</w:t>
            </w:r>
          </w:p>
        </w:tc>
        <w:tc>
          <w:tcPr>
            <w:tcW w:w="1558" w:type="pct"/>
          </w:tcPr>
          <w:p w:rsidR="00A43015" w:rsidRPr="002448A7" w:rsidRDefault="00A43015" w:rsidP="00153AB7">
            <w:r>
              <w:t>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среды; подгруппа по подготовке и проведению ВСХП 2016</w:t>
            </w:r>
          </w:p>
        </w:tc>
      </w:tr>
      <w:tr w:rsidR="00C01BEE" w:rsidRPr="00555228" w:rsidTr="00A37C14">
        <w:trPr>
          <w:trHeight w:val="4226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2326" w:type="pct"/>
          </w:tcPr>
          <w:p w:rsidR="00A43015" w:rsidRDefault="00A43015" w:rsidP="00153AB7">
            <w:pPr>
              <w:pStyle w:val="Style23"/>
              <w:widowControl/>
              <w:ind w:firstLine="7"/>
              <w:rPr>
                <w:rStyle w:val="FontStyle32"/>
              </w:rPr>
            </w:pPr>
            <w:r>
              <w:rPr>
                <w:rStyle w:val="FontStyle32"/>
              </w:rPr>
              <w:t>Подготовка материалов ВСХП к автоматизированной обработке и организация их обработки</w:t>
            </w:r>
          </w:p>
        </w:tc>
        <w:tc>
          <w:tcPr>
            <w:tcW w:w="782" w:type="pct"/>
          </w:tcPr>
          <w:p w:rsidR="00A43015" w:rsidRDefault="00A43015" w:rsidP="00153AB7">
            <w:pPr>
              <w:pStyle w:val="Style16"/>
              <w:widowControl/>
              <w:rPr>
                <w:rStyle w:val="FontStyle32"/>
              </w:rPr>
            </w:pPr>
            <w:r>
              <w:rPr>
                <w:rStyle w:val="FontStyle32"/>
                <w:lang w:val="en-US" w:eastAsia="en-US"/>
              </w:rPr>
              <w:t>III-IV</w:t>
            </w:r>
            <w:r>
              <w:rPr>
                <w:rStyle w:val="FontStyle32"/>
                <w:lang w:eastAsia="en-US"/>
              </w:rPr>
              <w:t xml:space="preserve"> кварталы</w:t>
            </w:r>
          </w:p>
        </w:tc>
        <w:tc>
          <w:tcPr>
            <w:tcW w:w="1558" w:type="pct"/>
          </w:tcPr>
          <w:p w:rsidR="00A43015" w:rsidRDefault="00A43015" w:rsidP="00153AB7">
            <w:r>
              <w:t>О</w:t>
            </w:r>
            <w:r w:rsidRPr="000E4DA7">
              <w:t xml:space="preserve">тдел статистики сельского хозяйства и </w:t>
            </w:r>
            <w:r>
              <w:t xml:space="preserve">окружающей природной среды; 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классификаторов;</w:t>
            </w:r>
          </w:p>
          <w:p w:rsidR="00A43015" w:rsidRPr="002448A7" w:rsidRDefault="00A43015" w:rsidP="00F40CFA">
            <w:r>
              <w:t xml:space="preserve">подгруппа по подготовке и проведению ВСХП 2016; </w:t>
            </w:r>
            <w:r w:rsidRPr="002448A7">
              <w:t xml:space="preserve">специалисты в районах (городах) отдела государственной статистики в </w:t>
            </w:r>
            <w:r w:rsidR="00F40CFA">
              <w:t>г</w:t>
            </w:r>
            <w:proofErr w:type="gramStart"/>
            <w:r w:rsidR="00F40CFA">
              <w:t>.</w:t>
            </w:r>
            <w:r w:rsidRPr="002448A7">
              <w:t>Т</w:t>
            </w:r>
            <w:proofErr w:type="gramEnd"/>
            <w:r w:rsidRPr="002448A7">
              <w:t>омске</w:t>
            </w:r>
          </w:p>
        </w:tc>
      </w:tr>
      <w:tr w:rsidR="00C01BEE" w:rsidRPr="00555228" w:rsidTr="00A37C14">
        <w:trPr>
          <w:trHeight w:val="1424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>
              <w:t>Организация работы заседаний</w:t>
            </w:r>
            <w:r w:rsidRPr="00555228">
              <w:t xml:space="preserve"> Комиссии </w:t>
            </w:r>
            <w:r>
              <w:t>Томскстата по ВСХП-2016</w:t>
            </w:r>
          </w:p>
          <w:p w:rsidR="00A43015" w:rsidRPr="00555228" w:rsidRDefault="00A43015" w:rsidP="00153AB7">
            <w:pPr>
              <w:jc w:val="both"/>
            </w:pPr>
          </w:p>
          <w:p w:rsidR="00A43015" w:rsidRPr="00555228" w:rsidRDefault="00A43015" w:rsidP="00153AB7">
            <w:pPr>
              <w:jc w:val="both"/>
            </w:pPr>
          </w:p>
        </w:tc>
        <w:tc>
          <w:tcPr>
            <w:tcW w:w="782" w:type="pct"/>
          </w:tcPr>
          <w:p w:rsidR="00A43015" w:rsidRDefault="00A43015" w:rsidP="00153AB7">
            <w:pPr>
              <w:jc w:val="center"/>
            </w:pPr>
            <w:r>
              <w:t>в течение</w:t>
            </w:r>
          </w:p>
          <w:p w:rsidR="00A43015" w:rsidRDefault="00A43015" w:rsidP="00153AB7">
            <w:pPr>
              <w:jc w:val="center"/>
            </w:pPr>
            <w:r>
              <w:t>года</w:t>
            </w:r>
          </w:p>
          <w:p w:rsidR="00A43015" w:rsidRPr="00555228" w:rsidRDefault="00A43015" w:rsidP="00153AB7"/>
        </w:tc>
        <w:tc>
          <w:tcPr>
            <w:tcW w:w="1558" w:type="pct"/>
          </w:tcPr>
          <w:p w:rsidR="00A43015" w:rsidRPr="002448A7" w:rsidRDefault="00A43015" w:rsidP="00153AB7">
            <w:r w:rsidRPr="000E4DA7"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2326" w:type="pct"/>
          </w:tcPr>
          <w:p w:rsidR="00A43015" w:rsidRDefault="00A43015" w:rsidP="00F41FF7">
            <w:pPr>
              <w:pStyle w:val="a4"/>
              <w:ind w:firstLine="0"/>
              <w:jc w:val="left"/>
              <w:rPr>
                <w:sz w:val="24"/>
              </w:rPr>
            </w:pPr>
            <w:r w:rsidRPr="00555228">
              <w:rPr>
                <w:sz w:val="24"/>
              </w:rPr>
              <w:t>Реализация программы информационно-разъяснительной работы по вопросам ВСХП:</w:t>
            </w:r>
          </w:p>
          <w:p w:rsidR="00A43015" w:rsidRPr="00555228" w:rsidRDefault="00A43015" w:rsidP="00153AB7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- тематическое сопровождение;</w:t>
            </w:r>
          </w:p>
          <w:p w:rsidR="00A43015" w:rsidRPr="00555228" w:rsidRDefault="00A43015" w:rsidP="00153AB7">
            <w:pPr>
              <w:pStyle w:val="a4"/>
              <w:ind w:firstLine="0"/>
              <w:rPr>
                <w:sz w:val="24"/>
              </w:rPr>
            </w:pPr>
            <w:r>
              <w:rPr>
                <w:rStyle w:val="FontStyle32"/>
              </w:rPr>
              <w:t>- организационное сопровождение</w:t>
            </w:r>
          </w:p>
          <w:p w:rsidR="00A43015" w:rsidRPr="00555228" w:rsidRDefault="00A43015" w:rsidP="00153AB7">
            <w:pPr>
              <w:pStyle w:val="a4"/>
              <w:ind w:firstLine="0"/>
              <w:rPr>
                <w:sz w:val="24"/>
              </w:rPr>
            </w:pPr>
          </w:p>
        </w:tc>
        <w:tc>
          <w:tcPr>
            <w:tcW w:w="782" w:type="pct"/>
          </w:tcPr>
          <w:p w:rsidR="00A43015" w:rsidRDefault="00A43015" w:rsidP="00153AB7">
            <w:pPr>
              <w:jc w:val="center"/>
            </w:pPr>
            <w:r>
              <w:t xml:space="preserve">в течение </w:t>
            </w:r>
          </w:p>
          <w:p w:rsidR="00A43015" w:rsidRPr="00555228" w:rsidRDefault="00A43015" w:rsidP="00153AB7">
            <w:pPr>
              <w:jc w:val="center"/>
            </w:pPr>
            <w:r>
              <w:t>года</w:t>
            </w:r>
          </w:p>
        </w:tc>
        <w:tc>
          <w:tcPr>
            <w:tcW w:w="1558" w:type="pct"/>
          </w:tcPr>
          <w:p w:rsidR="00A43015" w:rsidRPr="005C458D" w:rsidRDefault="00A43015" w:rsidP="00153AB7">
            <w:r w:rsidRPr="000E4DA7"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среды;</w:t>
            </w:r>
            <w:r w:rsidRPr="005C458D">
              <w:t xml:space="preserve"> </w:t>
            </w:r>
            <w:r>
              <w:t xml:space="preserve">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классификаторов;</w:t>
            </w:r>
            <w:r w:rsidRPr="005C458D">
              <w:t xml:space="preserve"> </w:t>
            </w:r>
            <w:r>
              <w:t>подгруппа по подготовке и проведению ВСХП 2016</w:t>
            </w:r>
          </w:p>
        </w:tc>
      </w:tr>
      <w:tr w:rsidR="00C01BEE" w:rsidRPr="00555228" w:rsidTr="00B86AB0">
        <w:trPr>
          <w:trHeight w:val="433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pStyle w:val="a4"/>
              <w:ind w:firstLine="0"/>
              <w:rPr>
                <w:sz w:val="24"/>
              </w:rPr>
            </w:pPr>
            <w:r w:rsidRPr="00555228">
              <w:rPr>
                <w:sz w:val="24"/>
              </w:rPr>
              <w:t>Организация работы по обеспечению архивного хранения документов ВСХП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 w:rsidRPr="00555228">
              <w:t>I</w:t>
            </w:r>
            <w:r w:rsidRPr="00555228">
              <w:rPr>
                <w:lang w:val="en-US"/>
              </w:rPr>
              <w:t>II</w:t>
            </w:r>
            <w:r w:rsidRPr="00555228">
              <w:t xml:space="preserve">-IV квартал </w:t>
            </w:r>
          </w:p>
          <w:p w:rsidR="00A43015" w:rsidRPr="00555228" w:rsidRDefault="00A43015" w:rsidP="00153AB7">
            <w:pPr>
              <w:jc w:val="center"/>
            </w:pPr>
          </w:p>
        </w:tc>
        <w:tc>
          <w:tcPr>
            <w:tcW w:w="1558" w:type="pct"/>
          </w:tcPr>
          <w:p w:rsidR="00A43015" w:rsidRDefault="00A43015" w:rsidP="00F40CFA">
            <w:r>
              <w:t>Административный отдел;</w:t>
            </w:r>
            <w:r w:rsidRPr="000E4DA7">
              <w:t xml:space="preserve"> </w:t>
            </w:r>
            <w:r>
              <w:t>о</w:t>
            </w:r>
            <w:r w:rsidRPr="000E4DA7">
              <w:t xml:space="preserve">тдел статистики </w:t>
            </w:r>
            <w:r>
              <w:t>с</w:t>
            </w:r>
            <w:r w:rsidRPr="000E4DA7">
              <w:t>ельского хозяйст</w:t>
            </w:r>
            <w:r>
              <w:t>ва и окружающей природной среды; подгруппа по подготовке и проведению ВСХП 2016;</w:t>
            </w:r>
            <w:r w:rsidRPr="000E4DA7">
              <w:t xml:space="preserve"> </w:t>
            </w:r>
            <w:r>
              <w:t>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 w:rsidR="00F40CFA">
              <w:t xml:space="preserve"> в 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4245"/>
        </w:trPr>
        <w:tc>
          <w:tcPr>
            <w:tcW w:w="334" w:type="pct"/>
          </w:tcPr>
          <w:p w:rsidR="00A43015" w:rsidRPr="00992447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21.</w:t>
            </w:r>
          </w:p>
        </w:tc>
        <w:tc>
          <w:tcPr>
            <w:tcW w:w="2326" w:type="pct"/>
          </w:tcPr>
          <w:p w:rsidR="00A43015" w:rsidRPr="00555228" w:rsidRDefault="00A43015" w:rsidP="00F41FF7">
            <w:pPr>
              <w:pStyle w:val="a4"/>
              <w:ind w:firstLine="0"/>
              <w:jc w:val="left"/>
              <w:rPr>
                <w:sz w:val="24"/>
              </w:rPr>
            </w:pPr>
            <w:r w:rsidRPr="00555228">
              <w:rPr>
                <w:sz w:val="24"/>
              </w:rPr>
              <w:t>Организация работы по хранению материальных ценностей</w:t>
            </w:r>
            <w:r>
              <w:rPr>
                <w:sz w:val="24"/>
              </w:rPr>
              <w:t>, используемых при проведении</w:t>
            </w:r>
            <w:r w:rsidRPr="00555228">
              <w:rPr>
                <w:sz w:val="24"/>
              </w:rPr>
              <w:t xml:space="preserve"> ВСХП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 w:rsidRPr="00555228">
              <w:t xml:space="preserve">в течение </w:t>
            </w:r>
            <w:r>
              <w:br/>
              <w:t>года</w:t>
            </w:r>
          </w:p>
        </w:tc>
        <w:tc>
          <w:tcPr>
            <w:tcW w:w="1558" w:type="pct"/>
          </w:tcPr>
          <w:p w:rsidR="00A43015" w:rsidRPr="00B86AB0" w:rsidRDefault="00A43015" w:rsidP="00B86AB0">
            <w:pPr>
              <w:spacing w:line="216" w:lineRule="auto"/>
              <w:rPr>
                <w:sz w:val="23"/>
                <w:szCs w:val="23"/>
              </w:rPr>
            </w:pPr>
            <w:r w:rsidRPr="00B86AB0">
              <w:rPr>
                <w:sz w:val="23"/>
                <w:szCs w:val="23"/>
              </w:rPr>
              <w:t xml:space="preserve">Отдел статистики сельского хозяйства и окружающей природной среды; отдел информационных технологий, ведения </w:t>
            </w:r>
            <w:proofErr w:type="spellStart"/>
            <w:r w:rsidRPr="00B86AB0">
              <w:rPr>
                <w:sz w:val="23"/>
                <w:szCs w:val="23"/>
              </w:rPr>
              <w:t>Статрегистра</w:t>
            </w:r>
            <w:proofErr w:type="spellEnd"/>
            <w:r w:rsidRPr="00B86AB0">
              <w:rPr>
                <w:sz w:val="23"/>
                <w:szCs w:val="23"/>
              </w:rPr>
              <w:t xml:space="preserve"> и общероссийских классификаторов; финансово-экономический отдел; подгруппа по подготовке и проведению ВСХП 2016; специалисты в районах (городах) отдела государственной статистики</w:t>
            </w:r>
            <w:r w:rsidR="00F40CFA" w:rsidRPr="00B86AB0">
              <w:rPr>
                <w:sz w:val="23"/>
                <w:szCs w:val="23"/>
              </w:rPr>
              <w:t xml:space="preserve"> в г</w:t>
            </w:r>
            <w:proofErr w:type="gramStart"/>
            <w:r w:rsidR="00F40CFA" w:rsidRPr="00B86AB0">
              <w:rPr>
                <w:sz w:val="23"/>
                <w:szCs w:val="23"/>
              </w:rPr>
              <w:t>.</w:t>
            </w:r>
            <w:r w:rsidRPr="00B86AB0">
              <w:rPr>
                <w:sz w:val="23"/>
                <w:szCs w:val="23"/>
              </w:rPr>
              <w:t>Т</w:t>
            </w:r>
            <w:proofErr w:type="gramEnd"/>
            <w:r w:rsidRPr="00B86AB0">
              <w:rPr>
                <w:sz w:val="23"/>
                <w:szCs w:val="23"/>
              </w:rPr>
              <w:t>омске</w:t>
            </w:r>
          </w:p>
        </w:tc>
      </w:tr>
      <w:tr w:rsidR="00C01BEE" w:rsidRPr="00555228" w:rsidTr="00B86AB0">
        <w:trPr>
          <w:trHeight w:val="2020"/>
        </w:trPr>
        <w:tc>
          <w:tcPr>
            <w:tcW w:w="334" w:type="pct"/>
          </w:tcPr>
          <w:p w:rsidR="00A43015" w:rsidRDefault="00A43015" w:rsidP="0015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pStyle w:val="a4"/>
              <w:ind w:firstLine="0"/>
              <w:rPr>
                <w:sz w:val="24"/>
              </w:rPr>
            </w:pPr>
            <w:r w:rsidRPr="00990311">
              <w:rPr>
                <w:sz w:val="24"/>
              </w:rPr>
              <w:t xml:space="preserve">Взаимодействие с </w:t>
            </w:r>
            <w:r w:rsidRPr="00EB0056">
              <w:rPr>
                <w:sz w:val="24"/>
              </w:rPr>
              <w:t>Департаментом по социально-экономическому развитию села Томской области – уполномоченным органом исполнительной власти Томской области</w:t>
            </w:r>
          </w:p>
        </w:tc>
        <w:tc>
          <w:tcPr>
            <w:tcW w:w="782" w:type="pct"/>
          </w:tcPr>
          <w:p w:rsidR="00A43015" w:rsidRPr="00555228" w:rsidRDefault="00A43015" w:rsidP="00F41FF7">
            <w:pPr>
              <w:jc w:val="center"/>
            </w:pPr>
            <w:r w:rsidRPr="00555228">
              <w:t xml:space="preserve">в течение </w:t>
            </w:r>
            <w:r>
              <w:t>года</w:t>
            </w:r>
          </w:p>
        </w:tc>
        <w:tc>
          <w:tcPr>
            <w:tcW w:w="1558" w:type="pct"/>
          </w:tcPr>
          <w:p w:rsidR="00A43015" w:rsidRDefault="00A43015" w:rsidP="00153AB7">
            <w:r w:rsidRPr="000E4DA7">
              <w:t>Руководство</w:t>
            </w:r>
            <w:r>
              <w:t xml:space="preserve"> Томскстата; о</w:t>
            </w:r>
            <w:r w:rsidRPr="000E4DA7">
              <w:t xml:space="preserve">тдел статистики сельского хозяйства и </w:t>
            </w:r>
            <w:r>
              <w:t>окружающей природной среды</w:t>
            </w:r>
          </w:p>
        </w:tc>
      </w:tr>
      <w:tr w:rsidR="00C01BEE" w:rsidRPr="00555228" w:rsidTr="00B86AB0">
        <w:trPr>
          <w:trHeight w:val="311"/>
        </w:trPr>
        <w:tc>
          <w:tcPr>
            <w:tcW w:w="334" w:type="pct"/>
          </w:tcPr>
          <w:p w:rsidR="00A43015" w:rsidRPr="0007204F" w:rsidRDefault="00A43015" w:rsidP="00153AB7">
            <w:pPr>
              <w:jc w:val="center"/>
            </w:pPr>
          </w:p>
        </w:tc>
        <w:tc>
          <w:tcPr>
            <w:tcW w:w="2326" w:type="pct"/>
          </w:tcPr>
          <w:p w:rsidR="00A43015" w:rsidRPr="0007204F" w:rsidRDefault="00A43015" w:rsidP="00A37C14">
            <w:pPr>
              <w:pStyle w:val="a6"/>
              <w:tabs>
                <w:tab w:val="clear" w:pos="4677"/>
                <w:tab w:val="clear" w:pos="9355"/>
              </w:tabs>
              <w:spacing w:before="60"/>
              <w:rPr>
                <w:b/>
              </w:rPr>
            </w:pPr>
            <w:r w:rsidRPr="0007204F">
              <w:rPr>
                <w:b/>
              </w:rPr>
              <w:t xml:space="preserve">Материально-техническое </w:t>
            </w:r>
            <w:r>
              <w:rPr>
                <w:b/>
              </w:rPr>
              <w:t xml:space="preserve">и финансовое </w:t>
            </w:r>
            <w:r w:rsidRPr="0007204F">
              <w:rPr>
                <w:b/>
              </w:rPr>
              <w:t>обеспечение</w:t>
            </w:r>
          </w:p>
        </w:tc>
        <w:tc>
          <w:tcPr>
            <w:tcW w:w="782" w:type="pct"/>
          </w:tcPr>
          <w:p w:rsidR="00A43015" w:rsidRPr="0007204F" w:rsidRDefault="00A43015" w:rsidP="00153AB7">
            <w:pPr>
              <w:jc w:val="center"/>
            </w:pPr>
          </w:p>
        </w:tc>
        <w:tc>
          <w:tcPr>
            <w:tcW w:w="1558" w:type="pct"/>
          </w:tcPr>
          <w:p w:rsidR="00A43015" w:rsidRDefault="00A43015" w:rsidP="00153AB7"/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07204F" w:rsidRDefault="00A43015" w:rsidP="00153AB7">
            <w:pPr>
              <w:jc w:val="center"/>
            </w:pPr>
            <w:r>
              <w:t>23.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 w:rsidRPr="00555228">
              <w:t>П</w:t>
            </w:r>
            <w:r>
              <w:t>олучение и проверка</w:t>
            </w:r>
            <w:r w:rsidRPr="00555228">
              <w:t xml:space="preserve"> планшетных компьютеров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spacing w:before="60"/>
              <w:jc w:val="center"/>
            </w:pPr>
            <w:r w:rsidRPr="00555228">
              <w:rPr>
                <w:lang w:val="en-US"/>
              </w:rPr>
              <w:t xml:space="preserve">I </w:t>
            </w:r>
            <w:r w:rsidRPr="00555228">
              <w:t>квартал</w:t>
            </w:r>
          </w:p>
          <w:p w:rsidR="00A43015" w:rsidRPr="00555228" w:rsidRDefault="00A43015" w:rsidP="00153AB7">
            <w:pPr>
              <w:spacing w:before="60"/>
              <w:jc w:val="center"/>
            </w:pPr>
          </w:p>
        </w:tc>
        <w:tc>
          <w:tcPr>
            <w:tcW w:w="1558" w:type="pct"/>
          </w:tcPr>
          <w:p w:rsidR="00A43015" w:rsidRPr="00555228" w:rsidRDefault="00A43015" w:rsidP="00153AB7">
            <w:r>
              <w:t xml:space="preserve">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классификаторов; о</w:t>
            </w:r>
            <w:r w:rsidRPr="00B2742E">
              <w:t>тдел статистики сельского хозяйст</w:t>
            </w:r>
            <w:r>
              <w:t>ва и окружающей природной среды;</w:t>
            </w:r>
            <w:r w:rsidRPr="00B2742E">
              <w:t xml:space="preserve"> </w:t>
            </w:r>
            <w:r>
              <w:t>подгруппа по подготовке и проведению ВСХП 2016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Default="00A43015" w:rsidP="00153AB7">
            <w:pPr>
              <w:jc w:val="center"/>
            </w:pPr>
            <w:r>
              <w:t>24.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>
              <w:t xml:space="preserve">Получение и передача технических средств автоматизированной обработки и лицензионного программного обеспечения для  </w:t>
            </w:r>
            <w:r>
              <w:lastRenderedPageBreak/>
              <w:t>районных и городских отделов ТОГС</w:t>
            </w:r>
          </w:p>
        </w:tc>
        <w:tc>
          <w:tcPr>
            <w:tcW w:w="782" w:type="pct"/>
          </w:tcPr>
          <w:p w:rsidR="00A43015" w:rsidRPr="00CC1EF6" w:rsidRDefault="00A43015" w:rsidP="00153AB7">
            <w:pPr>
              <w:spacing w:before="60"/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 квартал</w:t>
            </w:r>
          </w:p>
        </w:tc>
        <w:tc>
          <w:tcPr>
            <w:tcW w:w="1558" w:type="pct"/>
          </w:tcPr>
          <w:p w:rsidR="00A43015" w:rsidRDefault="00A43015" w:rsidP="00153AB7">
            <w:r>
              <w:t xml:space="preserve">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</w:t>
            </w:r>
            <w:r>
              <w:lastRenderedPageBreak/>
              <w:t>классификаторов; о</w:t>
            </w:r>
            <w:r w:rsidRPr="00B2742E">
              <w:t>тдел статистики сельского хозяйства и окружающей природной среды</w:t>
            </w:r>
            <w:r>
              <w:t>; подгруппа по подготовке и проведению ВСХП 2016</w:t>
            </w:r>
          </w:p>
        </w:tc>
      </w:tr>
      <w:tr w:rsidR="00C01BEE" w:rsidRPr="00555228" w:rsidTr="00B86AB0">
        <w:trPr>
          <w:trHeight w:val="391"/>
        </w:trPr>
        <w:tc>
          <w:tcPr>
            <w:tcW w:w="334" w:type="pct"/>
            <w:tcBorders>
              <w:bottom w:val="single" w:sz="4" w:space="0" w:color="auto"/>
            </w:tcBorders>
          </w:tcPr>
          <w:p w:rsidR="00A43015" w:rsidRPr="0007204F" w:rsidRDefault="00A43015" w:rsidP="00153AB7">
            <w:pPr>
              <w:ind w:left="357"/>
              <w:jc w:val="center"/>
            </w:pP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A43015" w:rsidRPr="0094443D" w:rsidRDefault="00A43015" w:rsidP="00153AB7">
            <w:pPr>
              <w:jc w:val="both"/>
              <w:rPr>
                <w:highlight w:val="yellow"/>
              </w:rPr>
            </w:pPr>
            <w:r>
              <w:rPr>
                <w:b/>
              </w:rPr>
              <w:t>Т</w:t>
            </w:r>
            <w:r w:rsidRPr="0007204F">
              <w:rPr>
                <w:b/>
              </w:rPr>
              <w:t>ехн</w:t>
            </w:r>
            <w:r>
              <w:rPr>
                <w:b/>
              </w:rPr>
              <w:t>ологи</w:t>
            </w:r>
            <w:r w:rsidRPr="0007204F">
              <w:rPr>
                <w:b/>
              </w:rPr>
              <w:t>ческое</w:t>
            </w:r>
            <w:r>
              <w:rPr>
                <w:b/>
              </w:rPr>
              <w:t xml:space="preserve"> </w:t>
            </w:r>
            <w:r w:rsidRPr="0007204F">
              <w:rPr>
                <w:b/>
              </w:rPr>
              <w:t>обеспечение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A43015" w:rsidRPr="0094443D" w:rsidRDefault="00A43015" w:rsidP="00153AB7">
            <w:pPr>
              <w:jc w:val="center"/>
              <w:rPr>
                <w:highlight w:val="yellow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</w:tcPr>
          <w:p w:rsidR="00A43015" w:rsidRPr="0094443D" w:rsidRDefault="00A43015" w:rsidP="00153AB7">
            <w:pPr>
              <w:rPr>
                <w:highlight w:val="yellow"/>
              </w:rPr>
            </w:pP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07204F" w:rsidRDefault="00A43015" w:rsidP="00153AB7">
            <w:pPr>
              <w:jc w:val="center"/>
            </w:pPr>
            <w:r>
              <w:t>25.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 w:rsidRPr="00555228">
              <w:t>Установка и настройка программных сре</w:t>
            </w:r>
            <w:proofErr w:type="gramStart"/>
            <w:r w:rsidRPr="00555228">
              <w:t>дств дл</w:t>
            </w:r>
            <w:proofErr w:type="gramEnd"/>
            <w:r w:rsidRPr="00555228">
              <w:t>я автоматизированной обработки материалов ВСХП и получения итогов</w:t>
            </w:r>
          </w:p>
          <w:p w:rsidR="00A43015" w:rsidRPr="00F2483A" w:rsidRDefault="00A43015" w:rsidP="00153AB7">
            <w:pPr>
              <w:jc w:val="both"/>
            </w:pP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 w:rsidRPr="00555228">
              <w:t xml:space="preserve">июль </w:t>
            </w:r>
          </w:p>
          <w:p w:rsidR="00A43015" w:rsidRDefault="00A43015" w:rsidP="00153AB7">
            <w:pPr>
              <w:jc w:val="center"/>
            </w:pPr>
          </w:p>
        </w:tc>
        <w:tc>
          <w:tcPr>
            <w:tcW w:w="1558" w:type="pct"/>
          </w:tcPr>
          <w:p w:rsidR="00A43015" w:rsidRPr="00F2483A" w:rsidRDefault="00A43015" w:rsidP="00153AB7">
            <w:r>
              <w:t xml:space="preserve">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классификаторов;</w:t>
            </w:r>
            <w:r w:rsidRPr="001B6427">
              <w:t xml:space="preserve"> </w:t>
            </w:r>
            <w:r>
              <w:t>о</w:t>
            </w:r>
            <w:r w:rsidRPr="00B2742E">
              <w:t>тдел статистики сельского хозяйст</w:t>
            </w:r>
            <w:r>
              <w:t>ва и окружающей природной среды;</w:t>
            </w:r>
            <w:r w:rsidRPr="00B2742E">
              <w:t xml:space="preserve"> </w:t>
            </w:r>
            <w:r>
              <w:t>подгруппа по подготовке и проведению ВСХП 2016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</w:tcPr>
          <w:p w:rsidR="00A43015" w:rsidRPr="0007204F" w:rsidRDefault="00A43015" w:rsidP="00153AB7">
            <w:pPr>
              <w:jc w:val="center"/>
            </w:pPr>
            <w:r>
              <w:t>26.</w:t>
            </w:r>
          </w:p>
        </w:tc>
        <w:tc>
          <w:tcPr>
            <w:tcW w:w="2326" w:type="pct"/>
          </w:tcPr>
          <w:p w:rsidR="00A43015" w:rsidRPr="00555228" w:rsidRDefault="00A43015" w:rsidP="00153AB7">
            <w:pPr>
              <w:jc w:val="both"/>
            </w:pPr>
            <w:r w:rsidRPr="00555228">
              <w:t>Подготовка материалов ВСХП к автоматизированной обработке</w:t>
            </w:r>
            <w:r>
              <w:t xml:space="preserve"> (сканирование)</w:t>
            </w:r>
          </w:p>
        </w:tc>
        <w:tc>
          <w:tcPr>
            <w:tcW w:w="782" w:type="pct"/>
          </w:tcPr>
          <w:p w:rsidR="00A43015" w:rsidRPr="00555228" w:rsidRDefault="00A43015" w:rsidP="00153AB7">
            <w:pPr>
              <w:jc w:val="center"/>
            </w:pPr>
            <w:r w:rsidRPr="00555228">
              <w:t>август - ноябрь</w:t>
            </w:r>
          </w:p>
          <w:p w:rsidR="00A43015" w:rsidRPr="00555228" w:rsidRDefault="00A43015" w:rsidP="00153AB7">
            <w:pPr>
              <w:jc w:val="center"/>
            </w:pPr>
          </w:p>
        </w:tc>
        <w:tc>
          <w:tcPr>
            <w:tcW w:w="1558" w:type="pct"/>
          </w:tcPr>
          <w:p w:rsidR="00A43015" w:rsidRDefault="00A43015" w:rsidP="00F40CFA">
            <w:r>
              <w:t>Отдел статистики сельского хозяйства и окружающей природной среды;</w:t>
            </w:r>
            <w:r w:rsidRPr="00E1212B">
              <w:t xml:space="preserve"> </w:t>
            </w:r>
            <w:r>
              <w:t xml:space="preserve">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классификаторов; подгруппа по подготовке и проведению ВСХП 2016;</w:t>
            </w:r>
            <w:r w:rsidRPr="00E1212B">
              <w:t xml:space="preserve"> </w:t>
            </w:r>
            <w:r>
              <w:t>специалисты в районах (городах) о</w:t>
            </w:r>
            <w:r w:rsidRPr="000E4DA7">
              <w:t>тдел</w:t>
            </w:r>
            <w:r>
              <w:t>а</w:t>
            </w:r>
            <w:r w:rsidRPr="000E4DA7">
              <w:t xml:space="preserve"> государственной статистики</w:t>
            </w:r>
            <w:r w:rsidR="00F40CFA">
              <w:t xml:space="preserve"> в г</w:t>
            </w:r>
            <w:proofErr w:type="gramStart"/>
            <w:r w:rsidR="00F40CFA">
              <w:t>.</w:t>
            </w:r>
            <w:r>
              <w:t>Т</w:t>
            </w:r>
            <w:proofErr w:type="gramEnd"/>
            <w:r>
              <w:t>омске</w:t>
            </w:r>
          </w:p>
        </w:tc>
      </w:tr>
      <w:tr w:rsidR="00C01BEE" w:rsidRPr="00555228" w:rsidTr="00B86AB0">
        <w:trPr>
          <w:trHeight w:val="629"/>
        </w:trPr>
        <w:tc>
          <w:tcPr>
            <w:tcW w:w="334" w:type="pct"/>
            <w:tcBorders>
              <w:bottom w:val="single" w:sz="4" w:space="0" w:color="auto"/>
            </w:tcBorders>
          </w:tcPr>
          <w:p w:rsidR="00A43015" w:rsidRPr="0007204F" w:rsidRDefault="00A43015" w:rsidP="00153AB7">
            <w:pPr>
              <w:jc w:val="center"/>
            </w:pPr>
            <w:r>
              <w:t>27.</w:t>
            </w:r>
          </w:p>
        </w:tc>
        <w:tc>
          <w:tcPr>
            <w:tcW w:w="2326" w:type="pct"/>
            <w:tcBorders>
              <w:bottom w:val="single" w:sz="4" w:space="0" w:color="auto"/>
            </w:tcBorders>
          </w:tcPr>
          <w:p w:rsidR="00A43015" w:rsidRPr="00555228" w:rsidRDefault="00A43015" w:rsidP="00153AB7">
            <w:pPr>
              <w:jc w:val="both"/>
            </w:pPr>
            <w:r w:rsidRPr="00555228">
              <w:t>Автоматизированная обработка материалов ВСХП</w:t>
            </w:r>
            <w:r>
              <w:t xml:space="preserve"> на региональном уровне и передача результатов на федеральный уровень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A43015" w:rsidRPr="00555228" w:rsidRDefault="00F41FF7" w:rsidP="00153AB7">
            <w:pPr>
              <w:jc w:val="center"/>
            </w:pPr>
            <w:r>
              <w:t>с</w:t>
            </w:r>
            <w:r w:rsidR="00A43015" w:rsidRPr="00555228">
              <w:t>ентябрь</w:t>
            </w:r>
            <w:r>
              <w:t xml:space="preserve"> </w:t>
            </w:r>
            <w:proofErr w:type="gramStart"/>
            <w:r w:rsidR="00A43015" w:rsidRPr="00555228">
              <w:t>-д</w:t>
            </w:r>
            <w:proofErr w:type="gramEnd"/>
            <w:r w:rsidR="00A43015" w:rsidRPr="00555228">
              <w:t xml:space="preserve">екабрь </w:t>
            </w:r>
          </w:p>
          <w:p w:rsidR="00A43015" w:rsidRPr="00555228" w:rsidRDefault="00A43015" w:rsidP="00153AB7">
            <w:pPr>
              <w:jc w:val="center"/>
            </w:pPr>
          </w:p>
        </w:tc>
        <w:tc>
          <w:tcPr>
            <w:tcW w:w="1558" w:type="pct"/>
            <w:tcBorders>
              <w:bottom w:val="single" w:sz="4" w:space="0" w:color="auto"/>
            </w:tcBorders>
          </w:tcPr>
          <w:p w:rsidR="00A43015" w:rsidRDefault="00A43015" w:rsidP="00153AB7">
            <w:r>
              <w:t xml:space="preserve">Отдел статистики сельского хозяйства и </w:t>
            </w:r>
            <w:r w:rsidRPr="00E1212B">
              <w:t>о</w:t>
            </w:r>
            <w:r>
              <w:t>кружающей природной среды;</w:t>
            </w:r>
            <w:r w:rsidRPr="00E1212B">
              <w:t xml:space="preserve"> </w:t>
            </w:r>
            <w:r>
              <w:t xml:space="preserve">отдел информационных технологий, ведения </w:t>
            </w:r>
            <w:proofErr w:type="spellStart"/>
            <w:r>
              <w:t>Статрегистра</w:t>
            </w:r>
            <w:proofErr w:type="spellEnd"/>
            <w:r>
              <w:t xml:space="preserve"> и общероссийских классификаторов; подгруппа по подготовке и проведению ВСХП 2016</w:t>
            </w:r>
          </w:p>
        </w:tc>
      </w:tr>
    </w:tbl>
    <w:p w:rsidR="00A43015" w:rsidRDefault="00A43015" w:rsidP="00F40CFA">
      <w:pPr>
        <w:spacing w:after="100" w:afterAutospacing="1"/>
        <w:jc w:val="center"/>
      </w:pPr>
    </w:p>
    <w:p w:rsidR="00F40CFA" w:rsidRDefault="00F40CFA" w:rsidP="00F40CFA">
      <w:pPr>
        <w:spacing w:after="100" w:afterAutospacing="1"/>
        <w:jc w:val="center"/>
      </w:pPr>
      <w:r>
        <w:t>__________________</w:t>
      </w:r>
    </w:p>
    <w:p w:rsidR="00F40CFA" w:rsidRDefault="00F40CFA" w:rsidP="00F40CFA">
      <w:pPr>
        <w:spacing w:after="100" w:afterAutospacing="1"/>
        <w:jc w:val="center"/>
        <w:rPr>
          <w:b/>
          <w:caps/>
        </w:rPr>
      </w:pPr>
    </w:p>
    <w:sectPr w:rsidR="00F40CFA" w:rsidSect="00C0439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74" w:rsidRDefault="00BD6174" w:rsidP="002650AC">
      <w:r>
        <w:separator/>
      </w:r>
    </w:p>
  </w:endnote>
  <w:endnote w:type="continuationSeparator" w:id="0">
    <w:p w:rsidR="00BD6174" w:rsidRDefault="00BD6174" w:rsidP="0026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74" w:rsidRDefault="00BD6174" w:rsidP="002650AC">
      <w:r>
        <w:separator/>
      </w:r>
    </w:p>
  </w:footnote>
  <w:footnote w:type="continuationSeparator" w:id="0">
    <w:p w:rsidR="00BD6174" w:rsidRDefault="00BD6174" w:rsidP="002650AC">
      <w:r>
        <w:continuationSeparator/>
      </w:r>
    </w:p>
  </w:footnote>
  <w:footnote w:id="1">
    <w:p w:rsidR="00A43015" w:rsidRDefault="00A43015" w:rsidP="00A43015">
      <w:pPr>
        <w:pStyle w:val="aa"/>
      </w:pPr>
      <w:r>
        <w:rPr>
          <w:rStyle w:val="ac"/>
        </w:rPr>
        <w:footnoteRef/>
      </w:r>
      <w:r>
        <w:t xml:space="preserve"> Сроки обучения могут быть изменены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F" w:rsidRDefault="009C62D5">
    <w:pPr>
      <w:pStyle w:val="a6"/>
      <w:jc w:val="center"/>
    </w:pPr>
  </w:p>
  <w:p w:rsidR="006F2A5F" w:rsidRDefault="009C62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84E"/>
    <w:multiLevelType w:val="hybridMultilevel"/>
    <w:tmpl w:val="3D4633CA"/>
    <w:lvl w:ilvl="0" w:tplc="287C8C0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56FC7"/>
    <w:multiLevelType w:val="hybridMultilevel"/>
    <w:tmpl w:val="80B63460"/>
    <w:lvl w:ilvl="0" w:tplc="44B6815E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AC"/>
    <w:rsid w:val="000277CC"/>
    <w:rsid w:val="000854FA"/>
    <w:rsid w:val="001209D7"/>
    <w:rsid w:val="00166460"/>
    <w:rsid w:val="001E0ED9"/>
    <w:rsid w:val="002365DD"/>
    <w:rsid w:val="002650AC"/>
    <w:rsid w:val="00272AF9"/>
    <w:rsid w:val="00377FCC"/>
    <w:rsid w:val="00504C75"/>
    <w:rsid w:val="00545B5C"/>
    <w:rsid w:val="00741935"/>
    <w:rsid w:val="00786495"/>
    <w:rsid w:val="00811F17"/>
    <w:rsid w:val="00875ECF"/>
    <w:rsid w:val="008E464A"/>
    <w:rsid w:val="009C62D5"/>
    <w:rsid w:val="00A37C14"/>
    <w:rsid w:val="00A43015"/>
    <w:rsid w:val="00A73B26"/>
    <w:rsid w:val="00AB619F"/>
    <w:rsid w:val="00B86AB0"/>
    <w:rsid w:val="00BD6174"/>
    <w:rsid w:val="00C01BEE"/>
    <w:rsid w:val="00C02970"/>
    <w:rsid w:val="00C04398"/>
    <w:rsid w:val="00D1121E"/>
    <w:rsid w:val="00D366B6"/>
    <w:rsid w:val="00EB6BF9"/>
    <w:rsid w:val="00F26A50"/>
    <w:rsid w:val="00F40CFA"/>
    <w:rsid w:val="00F41FF7"/>
    <w:rsid w:val="00F74F1B"/>
    <w:rsid w:val="00F7661A"/>
    <w:rsid w:val="00FA17C3"/>
    <w:rsid w:val="00FA552F"/>
    <w:rsid w:val="00FC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Абзац"/>
    <w:basedOn w:val="a"/>
    <w:rsid w:val="002650AC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2650AC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65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265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650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5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2650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265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650A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650A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650A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2650A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styleId="aa">
    <w:name w:val="footnote text"/>
    <w:basedOn w:val="a"/>
    <w:link w:val="ab"/>
    <w:uiPriority w:val="99"/>
    <w:semiHidden/>
    <w:unhideWhenUsed/>
    <w:rsid w:val="002650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65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650AC"/>
    <w:rPr>
      <w:vertAlign w:val="superscript"/>
    </w:rPr>
  </w:style>
  <w:style w:type="table" w:styleId="ad">
    <w:name w:val="Table Grid"/>
    <w:basedOn w:val="a1"/>
    <w:uiPriority w:val="59"/>
    <w:rsid w:val="0026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2650AC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4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4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p70_FrolovaAO</dc:creator>
  <cp:keywords/>
  <dc:description/>
  <cp:lastModifiedBy>P70_GoltsovaTV</cp:lastModifiedBy>
  <cp:revision>20</cp:revision>
  <cp:lastPrinted>2015-12-11T03:23:00Z</cp:lastPrinted>
  <dcterms:created xsi:type="dcterms:W3CDTF">2015-12-10T09:59:00Z</dcterms:created>
  <dcterms:modified xsi:type="dcterms:W3CDTF">2016-06-07T02:33:00Z</dcterms:modified>
</cp:coreProperties>
</file>